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A8272C">
            <w:pPr>
              <w:spacing w:after="0" w:line="240" w:lineRule="auto"/>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9403C2" w:rsidRDefault="0026235A" w:rsidP="00A8272C">
      <w:pPr>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046D0" w:rsidRPr="009403C2" w14:paraId="4B570B6E" w14:textId="77777777" w:rsidTr="000125BB">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5EE4EC5B" w:rsidR="00B046D0" w:rsidRPr="009403C2" w:rsidRDefault="00414EDB" w:rsidP="00A8272C">
            <w:pPr>
              <w:spacing w:after="0" w:line="240" w:lineRule="auto"/>
              <w:jc w:val="center"/>
              <w:rPr>
                <w:rFonts w:ascii="Calibri Light" w:hAnsi="Calibri Light" w:cs="Calibri Light"/>
                <w:b/>
                <w:sz w:val="22"/>
              </w:rPr>
            </w:pPr>
            <w:r w:rsidRPr="00414EDB">
              <w:rPr>
                <w:rFonts w:ascii="Calibri Light" w:hAnsi="Calibri Light" w:cs="Calibri Light"/>
                <w:b/>
                <w:sz w:val="22"/>
              </w:rPr>
              <w:t xml:space="preserve">Lengvųjų automobilių (padidinto pravažumo) pirkimas </w:t>
            </w:r>
            <w:r w:rsidR="00B046D0" w:rsidRPr="009403C2">
              <w:rPr>
                <w:rFonts w:ascii="Calibri Light" w:hAnsi="Calibri Light" w:cs="Calibri Light"/>
                <w:b/>
                <w:sz w:val="22"/>
              </w:rPr>
              <w:t xml:space="preserve"> </w:t>
            </w:r>
            <w:r>
              <w:rPr>
                <w:rFonts w:ascii="Calibri Light" w:hAnsi="Calibri Light" w:cs="Calibri Light"/>
                <w:b/>
                <w:sz w:val="22"/>
              </w:rPr>
              <w:t>(PPR-</w:t>
            </w:r>
            <w:r w:rsidR="002A01B8">
              <w:rPr>
                <w:rFonts w:ascii="Calibri Light" w:hAnsi="Calibri Light" w:cs="Calibri Light"/>
                <w:b/>
                <w:sz w:val="22"/>
              </w:rPr>
              <w:t>1053</w:t>
            </w:r>
            <w:r>
              <w:rPr>
                <w:rFonts w:ascii="Calibri Light" w:hAnsi="Calibri Light" w:cs="Calibri Light"/>
                <w:b/>
                <w:sz w:val="22"/>
              </w:rPr>
              <w:t>)</w:t>
            </w:r>
          </w:p>
        </w:tc>
      </w:tr>
    </w:tbl>
    <w:p w14:paraId="655E64C2" w14:textId="77777777" w:rsidR="00B046D0" w:rsidRPr="009403C2" w:rsidRDefault="00B046D0" w:rsidP="00A8272C">
      <w:pPr>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rsidP="00A8272C">
            <w:pPr>
              <w:pStyle w:val="ListParagraph"/>
              <w:numPr>
                <w:ilvl w:val="0"/>
                <w:numId w:val="8"/>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3BCB1A5F" w:rsidR="00E21229" w:rsidRPr="009403C2" w:rsidRDefault="00000000" w:rsidP="00A8272C">
            <w:pPr>
              <w:pStyle w:val="ListParagraph"/>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414EDB">
                  <w:rPr>
                    <w:rFonts w:ascii="Calibri Light" w:hAnsi="Calibri Light" w:cs="Calibri Light"/>
                    <w:b/>
                    <w:bCs/>
                    <w:sz w:val="22"/>
                    <w:szCs w:val="22"/>
                    <w:lang w:val="lt-LT"/>
                  </w:rPr>
                  <w:t>Išteklių agentūra prie Lietuvos Respublikos vidaus reikalų ministerijos, (Šventaragio g. 2, LT–01510 Vilnius; kodas 188729923)</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1A7EAE51" w:rsidR="00E21229" w:rsidRPr="009403C2" w:rsidRDefault="00E21229" w:rsidP="00A8272C">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403C2">
              <w:rPr>
                <w:rFonts w:ascii="Calibri Light" w:hAnsi="Calibri Light" w:cs="Calibri Light"/>
                <w:bCs/>
                <w:sz w:val="22"/>
              </w:rPr>
              <w:t xml:space="preserve">IA </w:t>
            </w:r>
            <w:r w:rsidRPr="009403C2">
              <w:rPr>
                <w:rFonts w:ascii="Calibri Light" w:hAnsi="Calibri Light" w:cs="Calibri Light"/>
                <w:bCs/>
                <w:sz w:val="22"/>
              </w:rPr>
              <w:t>Viešųjų pirkimų skyriaus</w:t>
            </w:r>
            <w:r w:rsidR="00200731">
              <w:rPr>
                <w:rFonts w:ascii="Calibri Light" w:hAnsi="Calibri Light" w:cs="Calibri Light"/>
                <w:bCs/>
                <w:sz w:val="22"/>
              </w:rPr>
              <w:t xml:space="preserve"> atstovas</w:t>
            </w:r>
            <w:r w:rsidRPr="009403C2">
              <w:rPr>
                <w:rFonts w:ascii="Calibri Light" w:hAnsi="Calibri Light" w:cs="Calibri Light"/>
                <w:bCs/>
                <w:sz w:val="22"/>
              </w:rPr>
              <w:t xml:space="preserve"> </w:t>
            </w:r>
            <w:r w:rsidR="00414EDB" w:rsidRPr="00414EDB">
              <w:rPr>
                <w:rFonts w:ascii="Calibri Light" w:hAnsi="Calibri Light" w:cs="Calibri Light"/>
                <w:b/>
                <w:bCs/>
                <w:sz w:val="22"/>
              </w:rPr>
              <w:t>Evaldas Stadalius +370</w:t>
            </w:r>
            <w:r w:rsidR="00414EDB">
              <w:rPr>
                <w:rFonts w:ascii="Calibri Light" w:hAnsi="Calibri Light" w:cs="Calibri Light"/>
                <w:b/>
                <w:bCs/>
                <w:sz w:val="22"/>
              </w:rPr>
              <w:t xml:space="preserve"> 5 271 7230 </w:t>
            </w:r>
            <w:r w:rsidR="00414EDB" w:rsidRPr="00414EDB">
              <w:rPr>
                <w:rFonts w:ascii="Calibri Light" w:hAnsi="Calibri Light" w:cs="Calibri Light"/>
                <w:b/>
                <w:bCs/>
                <w:sz w:val="22"/>
              </w:rPr>
              <w:t>evaldas.stadalius@vrm.lt</w:t>
            </w:r>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ListParagraph"/>
        <w:tabs>
          <w:tab w:val="left" w:pos="567"/>
        </w:tabs>
        <w:ind w:left="0"/>
        <w:contextualSpacing w:val="0"/>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488426FD" w:rsidR="007E44B8" w:rsidRPr="009403C2"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414EDB">
                  <w:rPr>
                    <w:rFonts w:ascii="Calibri Light" w:hAnsi="Calibri Light" w:cs="Calibri Light"/>
                    <w:b/>
                    <w:sz w:val="22"/>
                    <w:szCs w:val="22"/>
                    <w:lang w:val="lt-LT"/>
                  </w:rPr>
                  <w:t>Prekės</w:t>
                </w:r>
              </w:sdtContent>
            </w:sdt>
            <w:r w:rsidR="007E44B8" w:rsidRPr="009403C2">
              <w:rPr>
                <w:rFonts w:ascii="Calibri Light" w:hAnsi="Calibri Light" w:cs="Calibri Light"/>
                <w:b/>
                <w:sz w:val="22"/>
                <w:szCs w:val="22"/>
                <w:lang w:val="lt-LT"/>
              </w:rPr>
              <w:t>.</w:t>
            </w:r>
          </w:p>
        </w:tc>
      </w:tr>
      <w:tr w:rsidR="00A8272C" w:rsidRPr="009403C2" w14:paraId="36186C9E" w14:textId="77777777" w:rsidTr="00ED69C4">
        <w:tc>
          <w:tcPr>
            <w:tcW w:w="3964" w:type="dxa"/>
            <w:shd w:val="clear" w:color="auto" w:fill="F2F2F2" w:themeFill="background1" w:themeFillShade="F2"/>
            <w:vAlign w:val="center"/>
          </w:tcPr>
          <w:p w14:paraId="7A173D3B"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tcPr>
          <w:p w14:paraId="6894F8C4" w14:textId="64479781" w:rsidR="00A8272C" w:rsidRPr="009403C2" w:rsidRDefault="00414EDB" w:rsidP="00A8272C">
            <w:pPr>
              <w:tabs>
                <w:tab w:val="left" w:pos="567"/>
              </w:tabs>
              <w:spacing w:after="0" w:line="240" w:lineRule="auto"/>
              <w:rPr>
                <w:rFonts w:ascii="Calibri Light" w:hAnsi="Calibri Light" w:cs="Calibri Light"/>
                <w:b/>
                <w:sz w:val="22"/>
              </w:rPr>
            </w:pPr>
            <w:r w:rsidRPr="00414EDB">
              <w:rPr>
                <w:rFonts w:ascii="Calibri Light" w:hAnsi="Calibri Light" w:cs="Calibri Light"/>
                <w:b/>
                <w:sz w:val="22"/>
              </w:rPr>
              <w:t>Lengvųjų automobilių (padidinto pravažumo) pirkimas  (PPR-</w:t>
            </w:r>
            <w:r w:rsidR="00141622">
              <w:rPr>
                <w:rFonts w:ascii="Calibri Light" w:hAnsi="Calibri Light" w:cs="Calibri Light"/>
                <w:b/>
                <w:sz w:val="22"/>
              </w:rPr>
              <w:t>1053</w:t>
            </w:r>
            <w:r w:rsidRPr="00414EDB">
              <w:rPr>
                <w:rFonts w:ascii="Calibri Light" w:hAnsi="Calibri Light" w:cs="Calibri Light"/>
                <w:b/>
                <w:sz w:val="22"/>
              </w:rPr>
              <w:t>)</w:t>
            </w:r>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762E8546" w14:textId="6FEA0813" w:rsidR="00A8272C" w:rsidRDefault="00000000" w:rsidP="00A8272C">
            <w:pPr>
              <w:pStyle w:val="ListParagraph"/>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414EDB">
                  <w:rPr>
                    <w:rFonts w:ascii="Calibri Light" w:hAnsi="Calibri Light" w:cs="Calibri Light"/>
                    <w:b/>
                    <w:sz w:val="22"/>
                    <w:szCs w:val="22"/>
                    <w:lang w:val="lt-LT"/>
                  </w:rPr>
                  <w:t>Taip. Informacija dėl pirkimo objekto dalių:</w:t>
                </w:r>
              </w:sdtContent>
            </w:sdt>
          </w:p>
          <w:p w14:paraId="58F70125" w14:textId="77777777" w:rsidR="00414EDB" w:rsidRDefault="00414EDB" w:rsidP="00A8272C">
            <w:pPr>
              <w:pStyle w:val="ListParagraph"/>
              <w:tabs>
                <w:tab w:val="left" w:pos="567"/>
              </w:tabs>
              <w:ind w:left="0"/>
              <w:contextualSpacing w:val="0"/>
              <w:jc w:val="both"/>
              <w:rPr>
                <w:rFonts w:ascii="Calibri Light" w:hAnsi="Calibri Light" w:cs="Calibri Light"/>
                <w:b/>
                <w:sz w:val="22"/>
                <w:szCs w:val="22"/>
                <w:lang w:val="lt-LT"/>
              </w:rPr>
            </w:pPr>
          </w:p>
          <w:p w14:paraId="228A9DA5" w14:textId="5353FA1D" w:rsidR="00414EDB" w:rsidRPr="009A7D5E" w:rsidRDefault="00414EDB" w:rsidP="00A8272C">
            <w:pPr>
              <w:pStyle w:val="ListParagraph"/>
              <w:tabs>
                <w:tab w:val="left" w:pos="567"/>
              </w:tabs>
              <w:ind w:left="0"/>
              <w:contextualSpacing w:val="0"/>
              <w:jc w:val="both"/>
              <w:rPr>
                <w:rFonts w:ascii="Calibri Light" w:hAnsi="Calibri Light" w:cs="Calibri Light"/>
                <w:b/>
                <w:color w:val="EE0000"/>
                <w:sz w:val="22"/>
                <w:szCs w:val="22"/>
                <w:lang w:val="lt-LT"/>
              </w:rPr>
            </w:pPr>
            <w:r w:rsidRPr="009A7D5E">
              <w:rPr>
                <w:rFonts w:ascii="Calibri Light" w:hAnsi="Calibri Light" w:cs="Calibri Light"/>
                <w:b/>
                <w:color w:val="EE0000"/>
                <w:sz w:val="22"/>
                <w:szCs w:val="22"/>
                <w:lang w:val="lt-LT"/>
              </w:rPr>
              <w:t>1 pirkimo objekto dalis –</w:t>
            </w:r>
            <w:r w:rsidR="009A7D5E" w:rsidRPr="009A7D5E">
              <w:rPr>
                <w:rFonts w:ascii="Calibri Light" w:hAnsi="Calibri Light" w:cs="Calibri Light"/>
                <w:b/>
                <w:color w:val="EE0000"/>
                <w:sz w:val="22"/>
                <w:szCs w:val="22"/>
                <w:lang w:val="lt-LT"/>
              </w:rPr>
              <w:t xml:space="preserve"> Automobilis Nr. 1</w:t>
            </w:r>
            <w:r w:rsidR="0089679B">
              <w:rPr>
                <w:rFonts w:ascii="Calibri Light" w:hAnsi="Calibri Light" w:cs="Calibri Light"/>
                <w:b/>
                <w:color w:val="EE0000"/>
                <w:sz w:val="22"/>
                <w:szCs w:val="22"/>
                <w:lang w:val="lt-LT"/>
              </w:rPr>
              <w:t>, 1 vnt.</w:t>
            </w:r>
          </w:p>
          <w:p w14:paraId="2E6C41C9" w14:textId="77777777" w:rsidR="00414EDB" w:rsidRDefault="00414EDB" w:rsidP="00A8272C">
            <w:pPr>
              <w:pStyle w:val="ListParagraph"/>
              <w:tabs>
                <w:tab w:val="left" w:pos="567"/>
              </w:tabs>
              <w:ind w:left="0"/>
              <w:contextualSpacing w:val="0"/>
              <w:jc w:val="both"/>
              <w:rPr>
                <w:rFonts w:ascii="Calibri Light" w:hAnsi="Calibri Light" w:cs="Calibri Light"/>
                <w:b/>
                <w:sz w:val="22"/>
                <w:szCs w:val="22"/>
                <w:lang w:val="lt-LT"/>
              </w:rPr>
            </w:pPr>
          </w:p>
          <w:p w14:paraId="34FE13FB" w14:textId="3DD2B7B3" w:rsidR="00414EDB" w:rsidRPr="009A7D5E" w:rsidRDefault="00414EDB" w:rsidP="00A8272C">
            <w:pPr>
              <w:pStyle w:val="ListParagraph"/>
              <w:tabs>
                <w:tab w:val="left" w:pos="567"/>
              </w:tabs>
              <w:ind w:left="0"/>
              <w:contextualSpacing w:val="0"/>
              <w:jc w:val="both"/>
              <w:rPr>
                <w:rFonts w:ascii="Calibri Light" w:hAnsi="Calibri Light" w:cs="Calibri Light"/>
                <w:b/>
                <w:color w:val="4F81BD" w:themeColor="accent1"/>
                <w:sz w:val="22"/>
                <w:szCs w:val="22"/>
                <w:lang w:val="lt-LT"/>
              </w:rPr>
            </w:pPr>
            <w:r w:rsidRPr="009A7D5E">
              <w:rPr>
                <w:rFonts w:ascii="Calibri Light" w:hAnsi="Calibri Light" w:cs="Calibri Light"/>
                <w:b/>
                <w:color w:val="4F81BD" w:themeColor="accent1"/>
                <w:sz w:val="22"/>
                <w:szCs w:val="22"/>
                <w:lang w:val="lt-LT"/>
              </w:rPr>
              <w:t>2 pirkimo objekto dalis –</w:t>
            </w:r>
            <w:r w:rsidR="009A7D5E" w:rsidRPr="009A7D5E">
              <w:rPr>
                <w:rFonts w:ascii="Calibri Light" w:hAnsi="Calibri Light" w:cs="Calibri Light"/>
                <w:b/>
                <w:color w:val="4F81BD" w:themeColor="accent1"/>
                <w:sz w:val="22"/>
                <w:szCs w:val="22"/>
                <w:lang w:val="lt-LT"/>
              </w:rPr>
              <w:t xml:space="preserve"> Automobilis Nr. 2</w:t>
            </w:r>
            <w:r w:rsidR="0089679B">
              <w:rPr>
                <w:rFonts w:ascii="Calibri Light" w:hAnsi="Calibri Light" w:cs="Calibri Light"/>
                <w:b/>
                <w:color w:val="4F81BD" w:themeColor="accent1"/>
                <w:sz w:val="22"/>
                <w:szCs w:val="22"/>
                <w:lang w:val="lt-LT"/>
              </w:rPr>
              <w:t>, 1 vnt.</w:t>
            </w:r>
          </w:p>
          <w:p w14:paraId="0A39E97C" w14:textId="77777777" w:rsidR="00A8272C" w:rsidRPr="009403C2" w:rsidRDefault="00A8272C" w:rsidP="00A8272C">
            <w:pPr>
              <w:tabs>
                <w:tab w:val="left" w:pos="567"/>
              </w:tabs>
              <w:spacing w:after="0" w:line="240" w:lineRule="auto"/>
              <w:jc w:val="both"/>
              <w:rPr>
                <w:rFonts w:ascii="Calibri Light" w:hAnsi="Calibri Light" w:cs="Calibri Light"/>
                <w:i/>
                <w:sz w:val="22"/>
              </w:rPr>
            </w:pPr>
          </w:p>
          <w:p w14:paraId="1884BF9A" w14:textId="77777777" w:rsidR="00A8272C" w:rsidRPr="00414EDB" w:rsidRDefault="00A8272C" w:rsidP="00A8272C">
            <w:pPr>
              <w:tabs>
                <w:tab w:val="left" w:pos="567"/>
              </w:tabs>
              <w:spacing w:after="0" w:line="240" w:lineRule="auto"/>
              <w:jc w:val="both"/>
              <w:rPr>
                <w:rFonts w:ascii="Calibri Light" w:hAnsi="Calibri Light" w:cs="Calibri Light"/>
                <w:b/>
                <w:sz w:val="22"/>
              </w:rPr>
            </w:pPr>
            <w:r w:rsidRPr="00414EDB">
              <w:rPr>
                <w:rFonts w:ascii="Calibri Light" w:hAnsi="Calibri Light" w:cs="Calibri Light"/>
                <w:sz w:val="22"/>
              </w:rPr>
              <w:t>3.3.1.</w:t>
            </w:r>
            <w:r w:rsidRPr="00414EDB">
              <w:rPr>
                <w:rFonts w:ascii="Calibri Light" w:hAnsi="Calibri Light" w:cs="Calibri Light"/>
                <w:b/>
                <w:sz w:val="22"/>
              </w:rPr>
              <w:tab/>
            </w:r>
            <w:r w:rsidRPr="00414EDB">
              <w:rPr>
                <w:rFonts w:ascii="Calibri Light" w:hAnsi="Calibri Light" w:cs="Calibri Light"/>
                <w:b/>
                <w:sz w:val="22"/>
              </w:rPr>
              <w:tab/>
            </w:r>
            <w:r w:rsidRPr="00414EDB">
              <w:rPr>
                <w:rFonts w:ascii="Calibri Light" w:hAnsi="Calibri Light" w:cs="Calibri Light"/>
                <w:sz w:val="22"/>
              </w:rPr>
              <w:t xml:space="preserve">Dėl kelių pirkimo objekto dalių tas pats tiekėjas gali pateikti pasiūlymą – </w:t>
            </w:r>
            <w:r w:rsidRPr="00414EDB">
              <w:rPr>
                <w:rFonts w:ascii="Calibri Light" w:hAnsi="Calibri Light" w:cs="Calibri Light"/>
                <w:b/>
                <w:sz w:val="22"/>
              </w:rPr>
              <w:t>Visų pirkimo dalių (vienos ar daugiau).</w:t>
            </w:r>
          </w:p>
          <w:p w14:paraId="37B73104" w14:textId="77777777" w:rsidR="00A8272C" w:rsidRPr="00414EDB" w:rsidRDefault="00A8272C" w:rsidP="00A8272C">
            <w:pPr>
              <w:tabs>
                <w:tab w:val="left" w:pos="567"/>
              </w:tabs>
              <w:spacing w:after="0" w:line="240" w:lineRule="auto"/>
              <w:jc w:val="both"/>
              <w:rPr>
                <w:rFonts w:ascii="Calibri Light" w:hAnsi="Calibri Light" w:cs="Calibri Light"/>
                <w:sz w:val="22"/>
              </w:rPr>
            </w:pPr>
          </w:p>
          <w:p w14:paraId="09E03787" w14:textId="77777777" w:rsidR="00A8272C" w:rsidRPr="00414EDB" w:rsidRDefault="00A8272C" w:rsidP="00A8272C">
            <w:pPr>
              <w:tabs>
                <w:tab w:val="left" w:pos="567"/>
              </w:tabs>
              <w:spacing w:after="0" w:line="240" w:lineRule="auto"/>
              <w:jc w:val="both"/>
              <w:rPr>
                <w:rFonts w:ascii="Calibri Light" w:hAnsi="Calibri Light" w:cs="Calibri Light"/>
                <w:b/>
                <w:sz w:val="22"/>
              </w:rPr>
            </w:pPr>
            <w:r w:rsidRPr="00414EDB">
              <w:rPr>
                <w:rFonts w:ascii="Calibri Light" w:hAnsi="Calibri Light" w:cs="Calibri Light"/>
                <w:sz w:val="22"/>
              </w:rPr>
              <w:t>3.3.2.</w:t>
            </w:r>
            <w:r w:rsidRPr="00414EDB">
              <w:rPr>
                <w:rFonts w:ascii="Calibri Light" w:hAnsi="Calibri Light" w:cs="Calibri Light"/>
                <w:b/>
                <w:sz w:val="22"/>
              </w:rPr>
              <w:tab/>
            </w:r>
            <w:r w:rsidRPr="00414EDB">
              <w:rPr>
                <w:rFonts w:ascii="Calibri Light" w:hAnsi="Calibri Light" w:cs="Calibri Light"/>
                <w:b/>
                <w:sz w:val="22"/>
              </w:rPr>
              <w:tab/>
            </w:r>
            <w:r w:rsidRPr="00414EDB">
              <w:rPr>
                <w:rFonts w:ascii="Calibri Light" w:hAnsi="Calibri Light" w:cs="Calibri Light"/>
                <w:sz w:val="22"/>
              </w:rPr>
              <w:t>Maksimalus pirkimo objekto dalių skaičius, dėl kurių laimėtoju gali būti nustatomas tas pats tiekėjas bei kriterijai ar taisyklės, taikomos nustatant, kurias pirkimo objekto dalis laimėjo tiekėjas, jeigu pagal pasiūlymų vertinimo rezultatus tam pačiam tiekėjui turėtų atitekti didesnis negu nustatytas maksimalus pirkimo objekto dalių skaičius –</w:t>
            </w:r>
            <w:r w:rsidRPr="00414EDB">
              <w:rPr>
                <w:rFonts w:ascii="Calibri Light" w:hAnsi="Calibri Light" w:cs="Calibri Light"/>
                <w:b/>
                <w:sz w:val="22"/>
              </w:rPr>
              <w:t xml:space="preserve"> Netaikoma.</w:t>
            </w:r>
          </w:p>
          <w:p w14:paraId="79BEFE0C" w14:textId="77777777" w:rsidR="00A8272C" w:rsidRPr="00414EDB" w:rsidRDefault="00A8272C" w:rsidP="00A8272C">
            <w:pPr>
              <w:tabs>
                <w:tab w:val="left" w:pos="567"/>
              </w:tabs>
              <w:spacing w:after="0" w:line="240" w:lineRule="auto"/>
              <w:jc w:val="both"/>
              <w:rPr>
                <w:rFonts w:ascii="Calibri Light" w:hAnsi="Calibri Light" w:cs="Calibri Light"/>
                <w:b/>
                <w:sz w:val="22"/>
              </w:rPr>
            </w:pPr>
          </w:p>
          <w:p w14:paraId="2F25018E" w14:textId="77777777" w:rsidR="00A8272C" w:rsidRPr="009403C2" w:rsidRDefault="00A8272C" w:rsidP="00A8272C">
            <w:pPr>
              <w:pStyle w:val="ListParagraph"/>
              <w:tabs>
                <w:tab w:val="left" w:pos="567"/>
              </w:tabs>
              <w:ind w:left="0"/>
              <w:contextualSpacing w:val="0"/>
              <w:jc w:val="both"/>
              <w:rPr>
                <w:rFonts w:ascii="Calibri Light" w:hAnsi="Calibri Light" w:cs="Calibri Light"/>
                <w:b/>
                <w:sz w:val="22"/>
                <w:szCs w:val="22"/>
                <w:lang w:val="lt-LT"/>
              </w:rPr>
            </w:pPr>
            <w:r w:rsidRPr="00414EDB">
              <w:rPr>
                <w:rFonts w:ascii="Calibri Light" w:hAnsi="Calibri Light" w:cs="Calibri Light"/>
                <w:sz w:val="22"/>
                <w:szCs w:val="22"/>
                <w:lang w:val="lt-LT"/>
              </w:rPr>
              <w:t>3.3.3.</w:t>
            </w:r>
            <w:r w:rsidRPr="00414EDB">
              <w:rPr>
                <w:rFonts w:ascii="Calibri Light" w:hAnsi="Calibri Light" w:cs="Calibri Light"/>
                <w:sz w:val="22"/>
                <w:szCs w:val="22"/>
                <w:lang w:val="lt-LT"/>
              </w:rPr>
              <w:tab/>
            </w:r>
            <w:r w:rsidRPr="00414EDB">
              <w:rPr>
                <w:rFonts w:ascii="Calibri Light" w:hAnsi="Calibri Light" w:cs="Calibri Light"/>
                <w:b/>
                <w:sz w:val="22"/>
                <w:szCs w:val="22"/>
                <w:lang w:val="lt-LT"/>
              </w:rPr>
              <w:tab/>
            </w:r>
            <w:r w:rsidRPr="00414EDB">
              <w:rPr>
                <w:rFonts w:ascii="Calibri Light" w:hAnsi="Calibri Light" w:cs="Calibri Light"/>
                <w:sz w:val="22"/>
                <w:szCs w:val="22"/>
                <w:lang w:val="lt-LT"/>
              </w:rPr>
              <w:t xml:space="preserve">Ar perkančioji organizacija pasilieka galimybę nuspręsti sudaryti vieną pirkimo sutartį dėl jos nurodytų pirkimo dalių ar jų grupių, dėl kurių pagal pirkimo dokumentus laimėtoju gali būti nustatomas tas pats tiekėjas. – </w:t>
            </w:r>
            <w:r w:rsidRPr="00414EDB">
              <w:rPr>
                <w:rFonts w:ascii="Calibri Light" w:hAnsi="Calibri Light" w:cs="Calibri Light"/>
                <w:b/>
                <w:sz w:val="22"/>
                <w:szCs w:val="22"/>
                <w:lang w:val="lt-LT"/>
              </w:rPr>
              <w:t>Taip.</w:t>
            </w:r>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rsidP="00414ED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6604D955" w:rsidR="00A8272C" w:rsidRPr="009403C2"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414EDB">
                  <w:rPr>
                    <w:rFonts w:ascii="Calibri Light" w:hAnsi="Calibri Light" w:cs="Calibri Light"/>
                    <w:b/>
                    <w:sz w:val="22"/>
                    <w:szCs w:val="22"/>
                    <w:lang w:val="lt-LT"/>
                  </w:rPr>
                  <w:t>Taip.</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rsidP="00414ED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4542304C" w:rsidR="00A8272C" w:rsidRPr="009403C2" w:rsidRDefault="00414EDB" w:rsidP="00A8272C">
                <w:pPr>
                  <w:pStyle w:val="ListParagraph"/>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Netaikoma.</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rsidP="00414ED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19427362" w:rsidR="00A8272C" w:rsidRPr="009403C2"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414EDB">
                  <w:rPr>
                    <w:rFonts w:ascii="Calibri Light" w:hAnsi="Calibri Light" w:cs="Calibri Light"/>
                    <w:b/>
                    <w:sz w:val="22"/>
                    <w:szCs w:val="22"/>
                    <w:lang w:val="lt-LT"/>
                  </w:rPr>
                  <w:t>Taip.</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rsidP="00414ED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54B04CEC" w14:textId="726A0DAF" w:rsidR="00A8272C"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414EDB">
                  <w:rPr>
                    <w:rFonts w:ascii="Calibri Light" w:hAnsi="Calibri Light" w:cs="Calibri Light"/>
                    <w:b/>
                    <w:sz w:val="22"/>
                    <w:szCs w:val="22"/>
                    <w:lang w:val="lt-LT"/>
                  </w:rPr>
                  <w:t>Taip.</w:t>
                </w:r>
              </w:sdtContent>
            </w:sdt>
          </w:p>
          <w:p w14:paraId="1B00592F" w14:textId="77777777" w:rsidR="00414EDB" w:rsidRPr="009403C2" w:rsidRDefault="00414EDB" w:rsidP="00A8272C">
            <w:pPr>
              <w:pStyle w:val="ListParagraph"/>
              <w:tabs>
                <w:tab w:val="left" w:pos="567"/>
                <w:tab w:val="left" w:pos="5670"/>
              </w:tabs>
              <w:ind w:left="0"/>
              <w:contextualSpacing w:val="0"/>
              <w:jc w:val="both"/>
              <w:rPr>
                <w:rFonts w:ascii="Calibri Light" w:hAnsi="Calibri Light" w:cs="Calibri Light"/>
                <w:b/>
                <w:sz w:val="22"/>
                <w:szCs w:val="22"/>
                <w:lang w:val="lt-LT"/>
              </w:rPr>
            </w:pPr>
          </w:p>
          <w:p w14:paraId="2439F3C5" w14:textId="15E850D4" w:rsidR="00A8272C" w:rsidRPr="009403C2" w:rsidRDefault="00A8272C" w:rsidP="00A8272C">
            <w:pPr>
              <w:pStyle w:val="ListParagraph"/>
              <w:tabs>
                <w:tab w:val="left" w:pos="567"/>
                <w:tab w:val="left" w:pos="5670"/>
              </w:tabs>
              <w:ind w:left="0"/>
              <w:contextualSpacing w:val="0"/>
              <w:jc w:val="both"/>
              <w:rPr>
                <w:rFonts w:ascii="Calibri Light" w:hAnsi="Calibri Light" w:cs="Calibri Light"/>
                <w:sz w:val="22"/>
                <w:szCs w:val="22"/>
                <w:lang w:val="lt-LT"/>
              </w:rPr>
            </w:pPr>
            <w:r w:rsidRPr="002A01B8">
              <w:rPr>
                <w:rFonts w:ascii="Calibri Light" w:hAnsi="Calibri Light" w:cs="Calibri Light"/>
                <w:sz w:val="22"/>
                <w:szCs w:val="22"/>
                <w:lang w:val="lt-LT"/>
              </w:rPr>
              <w:lastRenderedPageBreak/>
              <w:t>3.7.1 Organizatorius derybų atvejų įvertinęs pateiktus pasiūlymus, jeigu gauti pasiūlymai viršija pirkimui suplanuotas lėšas, pakartotinai kreipiasi į visus pasiūlymus pateikusius tiekėjus, kurių pasiūlymai atitiko pirkimo objekto keliamus reikalavimus, pranešdamas apie ekonomiškai naudingiausią pasiūlytą kainą, nenurodydamas ją pasiūliusio tiekėjo ir siūlo pateikti galutinius pasiūlymus. Galutinių pasiūlymų pateikimo terminą nustato organizatorius. Nugalėtoju pripažįstamas tas tiekėjas, kuris pasiūlė ekonomiškai naudingiausią galutinį pasiūlymą.</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Taikomi aplinkos apsaugos reikalavimai ir (arba) kriterijai ir jeigu taip, nurodoma kur nustatyta:</w:t>
            </w:r>
          </w:p>
        </w:tc>
        <w:tc>
          <w:tcPr>
            <w:tcW w:w="5664" w:type="dxa"/>
            <w:vAlign w:val="center"/>
          </w:tcPr>
          <w:p w14:paraId="1B80858A" w14:textId="466BFC99" w:rsidR="00A8272C" w:rsidRPr="002A01B8" w:rsidRDefault="00A8272C" w:rsidP="00A8272C">
            <w:pPr>
              <w:pStyle w:val="ListParagraph"/>
              <w:tabs>
                <w:tab w:val="left" w:pos="567"/>
                <w:tab w:val="left" w:pos="5670"/>
              </w:tabs>
              <w:ind w:left="0"/>
              <w:contextualSpacing w:val="0"/>
              <w:jc w:val="both"/>
              <w:rPr>
                <w:rFonts w:ascii="Calibri Light" w:hAnsi="Calibri Light" w:cs="Calibri Light"/>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w:t>
            </w:r>
            <w:r w:rsidRPr="002A01B8">
              <w:rPr>
                <w:rFonts w:ascii="Calibri Light" w:hAnsi="Calibri Light" w:cs="Calibri Light"/>
                <w:sz w:val="22"/>
                <w:szCs w:val="22"/>
                <w:lang w:val="lt-LT"/>
              </w:rPr>
              <w:t xml:space="preserve">Lietuvos Respublikos aplinkos ministro 2011 m. birželio 28 d. įsakymu Nr. D1-508 „Dėl Aplinkos apsaugos kriterijų taikymo, vykdant žaliuosius pirkimus, tvarkos aprašo patvirtinimo“, </w:t>
            </w:r>
            <w:sdt>
              <w:sdtPr>
                <w:rPr>
                  <w:rFonts w:ascii="Calibri Light" w:hAnsi="Calibri Light" w:cs="Calibri Light"/>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2A01B8" w:rsidRPr="002A01B8">
                  <w:rPr>
                    <w:rFonts w:ascii="Calibri Light" w:hAnsi="Calibri Light" w:cs="Calibri Light"/>
                    <w:sz w:val="22"/>
                    <w:szCs w:val="22"/>
                    <w:lang w:val="lt-LT"/>
                  </w:rPr>
                  <w:t>4.1. p.</w:t>
                </w:r>
              </w:sdtContent>
            </w:sdt>
            <w:r w:rsidRPr="002A01B8">
              <w:rPr>
                <w:rFonts w:ascii="Calibri Light" w:hAnsi="Calibri Light" w:cs="Calibri Light"/>
                <w:sz w:val="22"/>
                <w:szCs w:val="22"/>
                <w:lang w:val="lt-LT"/>
              </w:rPr>
              <w:t xml:space="preserve"> vykdomas žaliasis pirkimas.</w:t>
            </w:r>
          </w:p>
          <w:p w14:paraId="50172B25" w14:textId="75738E51" w:rsidR="002449A3" w:rsidRPr="009403C2" w:rsidRDefault="002449A3" w:rsidP="00A8272C">
            <w:pPr>
              <w:pStyle w:val="ListParagraph"/>
              <w:tabs>
                <w:tab w:val="left" w:pos="567"/>
                <w:tab w:val="left" w:pos="5670"/>
              </w:tabs>
              <w:ind w:left="0"/>
              <w:contextualSpacing w:val="0"/>
              <w:jc w:val="both"/>
              <w:rPr>
                <w:rFonts w:ascii="Calibri Light" w:hAnsi="Calibri Light" w:cs="Calibri Light"/>
                <w:sz w:val="22"/>
                <w:szCs w:val="22"/>
                <w:lang w:val="lt-LT"/>
              </w:rPr>
            </w:pPr>
            <w:r w:rsidRPr="002A01B8">
              <w:rPr>
                <w:rFonts w:ascii="Calibri Light" w:hAnsi="Calibri Light" w:cs="Calibri Light"/>
                <w:sz w:val="22"/>
                <w:szCs w:val="22"/>
                <w:lang w:val="lt-LT"/>
              </w:rPr>
              <w:t>Aplinkosauginiai</w:t>
            </w:r>
            <w:r w:rsidR="00A8272C" w:rsidRPr="002A01B8">
              <w:rPr>
                <w:rFonts w:ascii="Calibri Light" w:hAnsi="Calibri Light" w:cs="Calibri Light"/>
                <w:sz w:val="22"/>
                <w:szCs w:val="22"/>
                <w:lang w:val="lt-LT"/>
              </w:rPr>
              <w:t xml:space="preserve"> </w:t>
            </w:r>
            <w:r w:rsidRPr="002A01B8">
              <w:rPr>
                <w:rFonts w:ascii="Calibri Light" w:hAnsi="Calibri Light" w:cs="Calibri Light"/>
                <w:sz w:val="22"/>
                <w:szCs w:val="22"/>
                <w:lang w:val="lt-LT"/>
              </w:rPr>
              <w:t>reikalavimai</w:t>
            </w:r>
            <w:r w:rsidR="00A8272C" w:rsidRPr="002A01B8">
              <w:rPr>
                <w:rFonts w:ascii="Calibri Light" w:hAnsi="Calibri Light" w:cs="Calibri Light"/>
                <w:sz w:val="22"/>
                <w:szCs w:val="22"/>
                <w:lang w:val="lt-LT"/>
              </w:rPr>
              <w:t xml:space="preserve"> ir (arba) kriterijai nustatyti</w:t>
            </w:r>
            <w:r w:rsidR="002A01B8" w:rsidRPr="002A01B8">
              <w:rPr>
                <w:rFonts w:ascii="Calibri Light" w:hAnsi="Calibri Light" w:cs="Calibri Light"/>
                <w:sz w:val="22"/>
                <w:szCs w:val="22"/>
                <w:lang w:val="lt-LT"/>
              </w:rPr>
              <w:t xml:space="preserve"> techninėje specifikacijoje.</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3C31F1BF" w:rsidR="00A8272C" w:rsidRPr="009403C2"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414EDB">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rsidP="00A8272C">
            <w:pPr>
              <w:pStyle w:val="ListParagraph"/>
              <w:numPr>
                <w:ilvl w:val="0"/>
                <w:numId w:val="42"/>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B50D471" w14:textId="3C3861D9" w:rsidR="00A8272C" w:rsidRPr="009403C2"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414EDB">
                  <w:rPr>
                    <w:rFonts w:ascii="Calibri Light" w:hAnsi="Calibri Light" w:cs="Calibri Light"/>
                    <w:b/>
                    <w:sz w:val="22"/>
                    <w:szCs w:val="22"/>
                    <w:lang w:val="lt-LT"/>
                  </w:rPr>
                  <w:t>Ne.</w:t>
                </w:r>
              </w:sdtContent>
            </w:sdt>
          </w:p>
        </w:tc>
      </w:tr>
    </w:tbl>
    <w:p w14:paraId="04215112" w14:textId="77777777" w:rsidR="002865F2" w:rsidRPr="009403C2" w:rsidRDefault="002865F2"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rsidP="00A8272C">
            <w:pPr>
              <w:pStyle w:val="ListParagraph"/>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ListParagraph"/>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rsidP="00A8272C">
            <w:pPr>
              <w:pStyle w:val="ListParagraph"/>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ListParagraph"/>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rsidP="00A8272C">
            <w:pPr>
              <w:pStyle w:val="ListParagraph"/>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ListParagraph"/>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ListParagraph"/>
        <w:tabs>
          <w:tab w:val="left" w:pos="567"/>
        </w:tabs>
        <w:ind w:left="0"/>
        <w:contextualSpacing w:val="0"/>
        <w:jc w:val="both"/>
        <w:rPr>
          <w:rFonts w:ascii="Calibri Light" w:eastAsia="Times New Roman"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rsidP="00A8272C">
            <w:pPr>
              <w:pStyle w:val="ListParagraph"/>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7E6E1C08" w:rsidR="004D2848" w:rsidRPr="009F5753" w:rsidRDefault="00000000" w:rsidP="00A8272C">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414EDB">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rsidP="00A8272C">
            <w:pPr>
              <w:pStyle w:val="ListParagraph"/>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ListParagraph"/>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ListParagraph"/>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ListParagraph"/>
        <w:tabs>
          <w:tab w:val="left" w:pos="567"/>
        </w:tabs>
        <w:ind w:left="0"/>
        <w:contextualSpacing w:val="0"/>
        <w:jc w:val="both"/>
        <w:rPr>
          <w:rFonts w:ascii="Calibri Light" w:hAnsi="Calibri Light" w:cs="Calibri Light"/>
          <w:i/>
          <w:sz w:val="22"/>
          <w:szCs w:val="22"/>
          <w:lang w:val="lt-LT"/>
        </w:rPr>
      </w:pPr>
    </w:p>
    <w:tbl>
      <w:tblPr>
        <w:tblStyle w:val="TableGrid"/>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ListParagraph"/>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A8272C">
            <w:pPr>
              <w:pStyle w:val="ListParagraph"/>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ListParagraph"/>
        <w:tabs>
          <w:tab w:val="left" w:pos="567"/>
        </w:tabs>
        <w:ind w:left="0"/>
        <w:jc w:val="both"/>
        <w:rPr>
          <w:rFonts w:ascii="Calibri Light" w:hAnsi="Calibri Light" w:cs="Calibri Light"/>
          <w:sz w:val="22"/>
          <w:szCs w:val="22"/>
          <w:lang w:val="lt-LT"/>
        </w:rPr>
      </w:pPr>
    </w:p>
    <w:p w14:paraId="76A5E4F6" w14:textId="77777777" w:rsidR="00FB08DD" w:rsidRPr="009403C2" w:rsidRDefault="00FB08DD" w:rsidP="00A8272C">
      <w:pPr>
        <w:pStyle w:val="ListParagraph"/>
        <w:tabs>
          <w:tab w:val="left" w:pos="567"/>
        </w:tabs>
        <w:ind w:left="0"/>
        <w:jc w:val="both"/>
        <w:rPr>
          <w:rFonts w:ascii="Calibri Light" w:hAnsi="Calibri Light" w:cs="Calibri Light"/>
          <w:i/>
          <w:sz w:val="22"/>
          <w:szCs w:val="22"/>
          <w:lang w:val="lt-LT"/>
        </w:rPr>
      </w:pPr>
    </w:p>
    <w:tbl>
      <w:tblPr>
        <w:tblStyle w:val="TableGrid"/>
        <w:tblW w:w="0" w:type="auto"/>
        <w:tblLook w:val="04A0" w:firstRow="1" w:lastRow="0" w:firstColumn="1" w:lastColumn="0" w:noHBand="0" w:noVBand="1"/>
      </w:tblPr>
      <w:tblGrid>
        <w:gridCol w:w="9628"/>
      </w:tblGrid>
      <w:tr w:rsidR="00FB08DD" w:rsidRPr="009403C2" w14:paraId="212BF995" w14:textId="77777777" w:rsidTr="001F7BB0">
        <w:trPr>
          <w:trHeight w:val="109"/>
        </w:trPr>
        <w:tc>
          <w:tcPr>
            <w:tcW w:w="9854" w:type="dxa"/>
            <w:shd w:val="clear" w:color="auto" w:fill="FFFFCC"/>
          </w:tcPr>
          <w:p w14:paraId="554DB52A" w14:textId="77777777" w:rsidR="00FB08DD" w:rsidRPr="009403C2" w:rsidRDefault="00FB08DD" w:rsidP="00A8272C">
            <w:pPr>
              <w:spacing w:after="0" w:line="240" w:lineRule="auto"/>
              <w:contextualSpacing/>
              <w:rPr>
                <w:rFonts w:ascii="Calibri Light" w:hAnsi="Calibri Light" w:cs="Calibri Light"/>
                <w:b/>
                <w:sz w:val="22"/>
              </w:rPr>
            </w:pPr>
            <w:r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ListParagraph"/>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lastRenderedPageBreak/>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TableGrid"/>
        <w:tblW w:w="0" w:type="auto"/>
        <w:tblLook w:val="04A0" w:firstRow="1" w:lastRow="0" w:firstColumn="1" w:lastColumn="0" w:noHBand="0" w:noVBand="1"/>
      </w:tblPr>
      <w:tblGrid>
        <w:gridCol w:w="1271"/>
        <w:gridCol w:w="3686"/>
        <w:gridCol w:w="4671"/>
      </w:tblGrid>
      <w:tr w:rsidR="009403C2" w:rsidRPr="009403C2" w14:paraId="495D5C65" w14:textId="77777777" w:rsidTr="009403C2">
        <w:tc>
          <w:tcPr>
            <w:tcW w:w="1271"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3686"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9403C2">
        <w:tc>
          <w:tcPr>
            <w:tcW w:w="1271"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3686"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22E94FBD" w14:textId="77777777" w:rsid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TableGrid"/>
        <w:tblW w:w="0" w:type="auto"/>
        <w:tblLook w:val="04A0" w:firstRow="1" w:lastRow="0" w:firstColumn="1" w:lastColumn="0" w:noHBand="0" w:noVBand="1"/>
      </w:tblPr>
      <w:tblGrid>
        <w:gridCol w:w="9628"/>
      </w:tblGrid>
      <w:tr w:rsidR="00E569E7" w:rsidRPr="009403C2" w14:paraId="2FE8CCC6" w14:textId="77777777" w:rsidTr="00414EDB">
        <w:trPr>
          <w:trHeight w:val="109"/>
        </w:trPr>
        <w:tc>
          <w:tcPr>
            <w:tcW w:w="9628"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C917BD" w:rsidRPr="009403C2" w14:paraId="4BF69F78" w14:textId="77777777" w:rsidTr="00713977">
        <w:tc>
          <w:tcPr>
            <w:tcW w:w="3964" w:type="dxa"/>
            <w:shd w:val="clear" w:color="auto" w:fill="F2F2F2" w:themeFill="background1" w:themeFillShade="F2"/>
            <w:vAlign w:val="center"/>
          </w:tcPr>
          <w:p w14:paraId="0283E1A8" w14:textId="77777777" w:rsidR="00C917BD" w:rsidRPr="009403C2" w:rsidRDefault="00C917BD" w:rsidP="00A8272C">
            <w:pPr>
              <w:pStyle w:val="ListParagraph"/>
              <w:numPr>
                <w:ilvl w:val="1"/>
                <w:numId w:val="31"/>
              </w:numPr>
              <w:tabs>
                <w:tab w:val="left" w:pos="567"/>
                <w:tab w:val="left" w:pos="3331"/>
              </w:tabs>
              <w:ind w:left="0" w:firstLine="0"/>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Kainodaros būdas: </w:t>
            </w:r>
          </w:p>
        </w:tc>
        <w:tc>
          <w:tcPr>
            <w:tcW w:w="5664" w:type="dxa"/>
            <w:vAlign w:val="center"/>
          </w:tcPr>
          <w:p w14:paraId="187497F7" w14:textId="244677B5" w:rsidR="00C917BD" w:rsidRPr="009403C2" w:rsidRDefault="00000000" w:rsidP="00414EDB">
            <w:pPr>
              <w:pStyle w:val="ListParagraph"/>
              <w:tabs>
                <w:tab w:val="left" w:pos="567"/>
              </w:tabs>
              <w:ind w:left="0"/>
              <w:contextualSpacing w:val="0"/>
              <w:jc w:val="both"/>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414EDB">
                  <w:rPr>
                    <w:rFonts w:ascii="Calibri Light" w:hAnsi="Calibri Light" w:cs="Calibri Light"/>
                    <w:b/>
                    <w:sz w:val="22"/>
                    <w:szCs w:val="22"/>
                    <w:lang w:val="lt-LT"/>
                  </w:rPr>
                  <w:t>Fiksuotos kainos. Pradinės sutarties vertė yra lygi laimėjusio tiekėjo pasiūlymo kainai be pridėtinės vertės mokesčio (toliau – PVM), nurodytai už visą pirkimo dokumentuose ir sutartyje nurodytą perkamų prekių ir (ar) paslaugų kiekį ir (ar) apimtį.</w:t>
                </w:r>
              </w:sdtContent>
            </w:sdt>
          </w:p>
        </w:tc>
      </w:tr>
      <w:tr w:rsidR="00C917BD" w:rsidRPr="009403C2" w14:paraId="781AEEF5" w14:textId="77777777" w:rsidTr="00713977">
        <w:tc>
          <w:tcPr>
            <w:tcW w:w="3964" w:type="dxa"/>
            <w:shd w:val="clear" w:color="auto" w:fill="F2F2F2" w:themeFill="background1" w:themeFillShade="F2"/>
            <w:vAlign w:val="center"/>
          </w:tcPr>
          <w:p w14:paraId="4F50AD0A" w14:textId="77777777" w:rsidR="00C917BD" w:rsidRPr="009403C2" w:rsidRDefault="00C917BD" w:rsidP="00A8272C">
            <w:pPr>
              <w:pStyle w:val="ListParagraph"/>
              <w:numPr>
                <w:ilvl w:val="1"/>
                <w:numId w:val="31"/>
              </w:numPr>
              <w:tabs>
                <w:tab w:val="left" w:pos="567"/>
                <w:tab w:val="left" w:pos="596"/>
              </w:tabs>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8C49F58ED7E419C89B0BEFC70B81610"/>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2C66DB19" w:rsidR="00C917BD" w:rsidRPr="009403C2" w:rsidRDefault="00414EDB" w:rsidP="00414EDB">
                <w:pPr>
                  <w:pStyle w:val="ListParagraph"/>
                  <w:tabs>
                    <w:tab w:val="left" w:pos="567"/>
                  </w:tabs>
                  <w:ind w:left="0"/>
                  <w:contextualSpacing w:val="0"/>
                  <w:jc w:val="both"/>
                  <w:rPr>
                    <w:rFonts w:ascii="Calibri Light" w:eastAsia="Times New Roman" w:hAnsi="Calibri Light" w:cs="Calibri Light"/>
                    <w:b/>
                    <w:sz w:val="22"/>
                    <w:szCs w:val="22"/>
                    <w:lang w:val="lt-LT"/>
                  </w:rPr>
                </w:pPr>
                <w:r>
                  <w:rPr>
                    <w:rFonts w:ascii="Calibri Light" w:eastAsia="Times New Roman" w:hAnsi="Calibri Light" w:cs="Calibri Light"/>
                    <w:b/>
                    <w:sz w:val="22"/>
                    <w:szCs w:val="22"/>
                    <w:lang w:val="lt-LT"/>
                  </w:rPr>
                  <w:t>-</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9D2230" w:rsidRPr="009403C2" w14:paraId="6C512E74" w14:textId="77777777" w:rsidTr="000378DD">
        <w:tc>
          <w:tcPr>
            <w:tcW w:w="3964" w:type="dxa"/>
            <w:shd w:val="clear" w:color="auto" w:fill="F2F2F2" w:themeFill="background1" w:themeFillShade="F2"/>
          </w:tcPr>
          <w:p w14:paraId="747361F9" w14:textId="77777777" w:rsidR="009D2230" w:rsidRPr="009403C2" w:rsidRDefault="009D2230" w:rsidP="00A8272C">
            <w:pPr>
              <w:pStyle w:val="ListParagraph"/>
              <w:numPr>
                <w:ilvl w:val="1"/>
                <w:numId w:val="32"/>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ListParagraph"/>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rsidP="00A8272C">
            <w:pPr>
              <w:pStyle w:val="ListParagraph"/>
              <w:numPr>
                <w:ilvl w:val="0"/>
                <w:numId w:val="32"/>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D2230" w:rsidRPr="009403C2" w14:paraId="03220B8E" w14:textId="77777777" w:rsidTr="000378DD">
        <w:trPr>
          <w:trHeight w:val="109"/>
        </w:trPr>
        <w:tc>
          <w:tcPr>
            <w:tcW w:w="9628" w:type="dxa"/>
            <w:shd w:val="clear" w:color="auto" w:fill="FFFFCC"/>
          </w:tcPr>
          <w:p w14:paraId="0FAD36F5" w14:textId="489BAE8B"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0C3D874F" w14:textId="65EB51C7" w:rsidR="006326C9" w:rsidRDefault="006326C9" w:rsidP="00A8272C">
      <w:pPr>
        <w:spacing w:after="0" w:line="240" w:lineRule="auto"/>
        <w:jc w:val="both"/>
        <w:rPr>
          <w:rFonts w:ascii="Calibri Light" w:hAnsi="Calibri Light" w:cs="Calibri Light"/>
          <w:sz w:val="22"/>
        </w:rPr>
      </w:pPr>
    </w:p>
    <w:p w14:paraId="3BC13D85" w14:textId="712A22FF" w:rsidR="009D2230" w:rsidRPr="009403C2" w:rsidRDefault="00414EDB" w:rsidP="00A8272C">
      <w:pPr>
        <w:spacing w:after="0" w:line="240" w:lineRule="auto"/>
        <w:jc w:val="both"/>
        <w:rPr>
          <w:rFonts w:ascii="Calibri Light" w:hAnsi="Calibri Light" w:cs="Calibri Light"/>
          <w:sz w:val="22"/>
        </w:rPr>
      </w:pPr>
      <w:r w:rsidRPr="00414EDB">
        <w:rPr>
          <w:rFonts w:ascii="Calibri Light" w:hAnsi="Calibri Light" w:cs="Calibri Light"/>
          <w:sz w:val="22"/>
        </w:rPr>
        <w:t>11.1. Žr. priedą „5_IA_PD_SP</w:t>
      </w:r>
      <w:r>
        <w:rPr>
          <w:rFonts w:ascii="Calibri Light" w:hAnsi="Calibri Light" w:cs="Calibri Light"/>
          <w:sz w:val="22"/>
        </w:rPr>
        <w:t>_PPR-</w:t>
      </w:r>
      <w:r w:rsidR="002A01B8">
        <w:rPr>
          <w:rFonts w:ascii="Calibri Light" w:hAnsi="Calibri Light" w:cs="Calibri Light"/>
          <w:sz w:val="22"/>
        </w:rPr>
        <w:t>1053</w:t>
      </w:r>
      <w:r w:rsidR="002347ED">
        <w:rPr>
          <w:rFonts w:ascii="Calibri Light" w:hAnsi="Calibri Light" w:cs="Calibri Light"/>
          <w:sz w:val="22"/>
        </w:rPr>
        <w:t xml:space="preserve"> 1POD</w:t>
      </w:r>
      <w:r w:rsidRPr="00414EDB">
        <w:rPr>
          <w:rFonts w:ascii="Calibri Light" w:hAnsi="Calibri Light" w:cs="Calibri Light"/>
          <w:sz w:val="22"/>
        </w:rPr>
        <w:t>“</w:t>
      </w:r>
      <w:r w:rsidR="002347ED">
        <w:rPr>
          <w:rFonts w:ascii="Calibri Light" w:hAnsi="Calibri Light" w:cs="Calibri Light"/>
          <w:sz w:val="22"/>
        </w:rPr>
        <w:t xml:space="preserve"> ir </w:t>
      </w:r>
      <w:r w:rsidR="002347ED" w:rsidRPr="00414EDB">
        <w:rPr>
          <w:rFonts w:ascii="Calibri Light" w:hAnsi="Calibri Light" w:cs="Calibri Light"/>
          <w:sz w:val="22"/>
        </w:rPr>
        <w:t>„5_IA_PD_SP</w:t>
      </w:r>
      <w:r w:rsidR="002347ED">
        <w:rPr>
          <w:rFonts w:ascii="Calibri Light" w:hAnsi="Calibri Light" w:cs="Calibri Light"/>
          <w:sz w:val="22"/>
        </w:rPr>
        <w:t xml:space="preserve">_PPR-1053 </w:t>
      </w:r>
      <w:r w:rsidR="002347ED">
        <w:rPr>
          <w:rFonts w:ascii="Calibri Light" w:hAnsi="Calibri Light" w:cs="Calibri Light"/>
          <w:sz w:val="22"/>
        </w:rPr>
        <w:t>2</w:t>
      </w:r>
      <w:r w:rsidR="002347ED">
        <w:rPr>
          <w:rFonts w:ascii="Calibri Light" w:hAnsi="Calibri Light" w:cs="Calibri Light"/>
          <w:sz w:val="22"/>
        </w:rPr>
        <w:t>POD</w:t>
      </w:r>
      <w:r w:rsidR="002347ED" w:rsidRPr="00414EDB">
        <w:rPr>
          <w:rFonts w:ascii="Calibri Light" w:hAnsi="Calibri Light" w:cs="Calibri Light"/>
          <w:sz w:val="22"/>
        </w:rPr>
        <w:t>“</w:t>
      </w:r>
      <w:r w:rsidR="002347ED">
        <w:rPr>
          <w:rFonts w:ascii="Calibri Light" w:hAnsi="Calibri Light" w:cs="Calibri Light"/>
          <w:sz w:val="22"/>
        </w:rPr>
        <w:t>.</w:t>
      </w:r>
    </w:p>
    <w:sectPr w:rsidR="009D2230" w:rsidRPr="009403C2" w:rsidSect="00462D09">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99186" w14:textId="77777777" w:rsidR="005450DE" w:rsidRDefault="005450DE">
      <w:pPr>
        <w:spacing w:after="0" w:line="240" w:lineRule="auto"/>
      </w:pPr>
      <w:r>
        <w:separator/>
      </w:r>
    </w:p>
  </w:endnote>
  <w:endnote w:type="continuationSeparator" w:id="0">
    <w:p w14:paraId="2D69AA68" w14:textId="77777777" w:rsidR="005450DE" w:rsidRDefault="00545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Footer"/>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1E09B" w14:textId="77777777" w:rsidR="005450DE" w:rsidRDefault="005450DE">
      <w:pPr>
        <w:spacing w:after="0" w:line="240" w:lineRule="auto"/>
      </w:pPr>
      <w:r>
        <w:separator/>
      </w:r>
    </w:p>
  </w:footnote>
  <w:footnote w:type="continuationSeparator" w:id="0">
    <w:p w14:paraId="3ED9BB22" w14:textId="77777777" w:rsidR="005450DE" w:rsidRDefault="005450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Header"/>
      <w:jc w:val="center"/>
      <w:rPr>
        <w:rFonts w:ascii="Tahoma" w:hAnsi="Tahoma" w:cs="Tahoma"/>
        <w:b/>
        <w:sz w:val="12"/>
        <w:szCs w:val="12"/>
      </w:rPr>
    </w:pPr>
  </w:p>
  <w:p w14:paraId="43AE5FCC" w14:textId="77777777" w:rsidR="00DE5651" w:rsidRDefault="00DE5651" w:rsidP="0014794D">
    <w:pPr>
      <w:pStyle w:val="Header"/>
      <w:rPr>
        <w:rFonts w:ascii="Tahoma" w:hAnsi="Tahoma" w:cs="Tahoma"/>
        <w:b/>
        <w:sz w:val="12"/>
        <w:szCs w:val="12"/>
      </w:rPr>
    </w:pPr>
  </w:p>
  <w:p w14:paraId="139DE5E3" w14:textId="77777777" w:rsidR="00DE5651" w:rsidRDefault="00DE5651" w:rsidP="0014794D">
    <w:pPr>
      <w:pStyle w:val="Header"/>
      <w:rPr>
        <w:rFonts w:ascii="Tahoma" w:hAnsi="Tahoma" w:cs="Tahoma"/>
        <w:b/>
        <w:sz w:val="12"/>
        <w:szCs w:val="12"/>
      </w:rPr>
    </w:pPr>
  </w:p>
  <w:p w14:paraId="2CFF9FDA" w14:textId="77777777" w:rsidR="004C4322" w:rsidRDefault="00F9765D" w:rsidP="0014794D">
    <w:pPr>
      <w:pStyle w:val="Header"/>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Header"/>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C05A1"/>
    <w:multiLevelType w:val="multilevel"/>
    <w:tmpl w:val="4594C00C"/>
    <w:lvl w:ilvl="0">
      <w:start w:val="1"/>
      <w:numFmt w:val="lowerLetter"/>
      <w:lvlText w:val="%1)"/>
      <w:lvlJc w:val="left"/>
      <w:pPr>
        <w:ind w:left="497" w:hanging="360"/>
      </w:pPr>
    </w:lvl>
    <w:lvl w:ilvl="1">
      <w:start w:val="1"/>
      <w:numFmt w:val="lowerLetter"/>
      <w:lvlText w:val="%2."/>
      <w:lvlJc w:val="left"/>
      <w:pPr>
        <w:ind w:left="1217" w:hanging="360"/>
      </w:pPr>
    </w:lvl>
    <w:lvl w:ilvl="2">
      <w:start w:val="1"/>
      <w:numFmt w:val="lowerRoman"/>
      <w:lvlText w:val="%3."/>
      <w:lvlJc w:val="right"/>
      <w:pPr>
        <w:ind w:left="1937" w:hanging="180"/>
      </w:pPr>
    </w:lvl>
    <w:lvl w:ilvl="3">
      <w:start w:val="1"/>
      <w:numFmt w:val="decimal"/>
      <w:lvlText w:val="%4."/>
      <w:lvlJc w:val="left"/>
      <w:pPr>
        <w:ind w:left="2657" w:hanging="360"/>
      </w:pPr>
    </w:lvl>
    <w:lvl w:ilvl="4">
      <w:start w:val="1"/>
      <w:numFmt w:val="lowerLetter"/>
      <w:lvlText w:val="%5."/>
      <w:lvlJc w:val="left"/>
      <w:pPr>
        <w:ind w:left="3377" w:hanging="360"/>
      </w:pPr>
    </w:lvl>
    <w:lvl w:ilvl="5">
      <w:start w:val="1"/>
      <w:numFmt w:val="lowerRoman"/>
      <w:lvlText w:val="%6."/>
      <w:lvlJc w:val="right"/>
      <w:pPr>
        <w:ind w:left="4097" w:hanging="180"/>
      </w:pPr>
    </w:lvl>
    <w:lvl w:ilvl="6">
      <w:start w:val="1"/>
      <w:numFmt w:val="decimal"/>
      <w:lvlText w:val="%7."/>
      <w:lvlJc w:val="left"/>
      <w:pPr>
        <w:ind w:left="4817" w:hanging="360"/>
      </w:pPr>
    </w:lvl>
    <w:lvl w:ilvl="7">
      <w:start w:val="1"/>
      <w:numFmt w:val="lowerLetter"/>
      <w:lvlText w:val="%8."/>
      <w:lvlJc w:val="left"/>
      <w:pPr>
        <w:ind w:left="5537" w:hanging="360"/>
      </w:pPr>
    </w:lvl>
    <w:lvl w:ilvl="8">
      <w:start w:val="1"/>
      <w:numFmt w:val="lowerRoman"/>
      <w:lvlText w:val="%9."/>
      <w:lvlJc w:val="right"/>
      <w:pPr>
        <w:ind w:left="6257" w:hanging="180"/>
      </w:pPr>
    </w:lvl>
  </w:abstractNum>
  <w:abstractNum w:abstractNumId="1" w15:restartNumberingAfterBreak="0">
    <w:nsid w:val="059C66D0"/>
    <w:multiLevelType w:val="hybridMultilevel"/>
    <w:tmpl w:val="EF08B844"/>
    <w:lvl w:ilvl="0" w:tplc="F6BC3E14">
      <w:start w:val="1"/>
      <w:numFmt w:val="decimal"/>
      <w:lvlText w:val="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7C48D0"/>
    <w:multiLevelType w:val="hybridMultilevel"/>
    <w:tmpl w:val="10722E02"/>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0B3176EA"/>
    <w:multiLevelType w:val="multilevel"/>
    <w:tmpl w:val="A80C58B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6"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6D10E24"/>
    <w:multiLevelType w:val="hybridMultilevel"/>
    <w:tmpl w:val="7C6249F6"/>
    <w:lvl w:ilvl="0" w:tplc="1EBEE6F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DA4C47"/>
    <w:multiLevelType w:val="hybridMultilevel"/>
    <w:tmpl w:val="4B50D398"/>
    <w:lvl w:ilvl="0" w:tplc="F754E632">
      <w:start w:val="1"/>
      <w:numFmt w:val="decimal"/>
      <w:lvlText w:val="6.%1."/>
      <w:lvlJc w:val="left"/>
      <w:pPr>
        <w:ind w:left="1146" w:hanging="360"/>
      </w:pPr>
      <w:rPr>
        <w:rFonts w:cs="Times New Roman" w:hint="default"/>
        <w:b w:val="0"/>
        <w:bCs w:val="0"/>
        <w:i w:val="0"/>
        <w:iCs w:val="0"/>
        <w:color w:val="auto"/>
        <w:sz w:val="22"/>
        <w:szCs w:val="22"/>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1" w15:restartNumberingAfterBreak="0">
    <w:nsid w:val="199A5612"/>
    <w:multiLevelType w:val="hybridMultilevel"/>
    <w:tmpl w:val="9C62E3D4"/>
    <w:lvl w:ilvl="0" w:tplc="1B340470">
      <w:start w:val="1"/>
      <w:numFmt w:val="decimal"/>
      <w:lvlText w:val="7.3.%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BB2FA1"/>
    <w:multiLevelType w:val="hybridMultilevel"/>
    <w:tmpl w:val="54662C20"/>
    <w:lvl w:ilvl="0" w:tplc="628C0934">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F4470C"/>
    <w:multiLevelType w:val="hybridMultilevel"/>
    <w:tmpl w:val="FF3EB81C"/>
    <w:lvl w:ilvl="0" w:tplc="DF5E989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4B3FAA"/>
    <w:multiLevelType w:val="multilevel"/>
    <w:tmpl w:val="344487C2"/>
    <w:lvl w:ilvl="0">
      <w:start w:val="7"/>
      <w:numFmt w:val="decimal"/>
      <w:lvlText w:val="%1."/>
      <w:lvlJc w:val="left"/>
      <w:pPr>
        <w:ind w:left="540" w:hanging="540"/>
      </w:pPr>
      <w:rPr>
        <w:rFonts w:hint="default"/>
      </w:rPr>
    </w:lvl>
    <w:lvl w:ilvl="1">
      <w:start w:val="1"/>
      <w:numFmt w:val="decimal"/>
      <w:lvlText w:val="%1.%2."/>
      <w:lvlJc w:val="left"/>
      <w:pPr>
        <w:ind w:left="360" w:hanging="540"/>
      </w:pPr>
      <w:rPr>
        <w:rFonts w:hint="default"/>
      </w:rPr>
    </w:lvl>
    <w:lvl w:ilvl="2">
      <w:start w:val="2"/>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16" w15:restartNumberingAfterBreak="0">
    <w:nsid w:val="23F81A87"/>
    <w:multiLevelType w:val="hybridMultilevel"/>
    <w:tmpl w:val="401A820C"/>
    <w:lvl w:ilvl="0" w:tplc="645EE7E0">
      <w:start w:val="1"/>
      <w:numFmt w:val="decimal"/>
      <w:lvlText w:val="7.%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AA7926"/>
    <w:multiLevelType w:val="multilevel"/>
    <w:tmpl w:val="673CDF9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443BCD"/>
    <w:multiLevelType w:val="hybridMultilevel"/>
    <w:tmpl w:val="260625F6"/>
    <w:lvl w:ilvl="0" w:tplc="C10455DA">
      <w:start w:val="1"/>
      <w:numFmt w:val="decimal"/>
      <w:lvlText w:val="2.%1."/>
      <w:lvlJc w:val="left"/>
      <w:pPr>
        <w:ind w:left="720" w:hanging="360"/>
      </w:pPr>
      <w:rPr>
        <w:rFonts w:cs="Times New Roman" w:hint="default"/>
        <w:b w:val="0"/>
        <w:bCs w:val="0"/>
        <w:i w:val="0"/>
        <w:iCs w:val="0"/>
        <w:color w:val="auto"/>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47415A"/>
    <w:multiLevelType w:val="hybridMultilevel"/>
    <w:tmpl w:val="2060493E"/>
    <w:lvl w:ilvl="0" w:tplc="0E4A883E">
      <w:start w:val="1"/>
      <w:numFmt w:val="decimal"/>
      <w:lvlText w:val="7.4.%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283F89"/>
    <w:multiLevelType w:val="hybridMultilevel"/>
    <w:tmpl w:val="C3F8AAE0"/>
    <w:lvl w:ilvl="0" w:tplc="CB94A468">
      <w:start w:val="2"/>
      <w:numFmt w:val="decimal"/>
      <w:lvlText w:val="6.%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881139"/>
    <w:multiLevelType w:val="hybridMultilevel"/>
    <w:tmpl w:val="CA688A1A"/>
    <w:lvl w:ilvl="0" w:tplc="B5EE0C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68E1AC5"/>
    <w:multiLevelType w:val="hybridMultilevel"/>
    <w:tmpl w:val="1C0AEB6A"/>
    <w:lvl w:ilvl="0" w:tplc="FF120222">
      <w:start w:val="1"/>
      <w:numFmt w:val="decimal"/>
      <w:lvlText w:val="8.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032F64"/>
    <w:multiLevelType w:val="hybridMultilevel"/>
    <w:tmpl w:val="D910E3C2"/>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FA85CA0"/>
    <w:multiLevelType w:val="hybridMultilevel"/>
    <w:tmpl w:val="B7E0AE72"/>
    <w:lvl w:ilvl="0" w:tplc="B9C2E1DA">
      <w:start w:val="1"/>
      <w:numFmt w:val="decimal"/>
      <w:lvlText w:val="5.%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6864E6"/>
    <w:multiLevelType w:val="multilevel"/>
    <w:tmpl w:val="41E68C16"/>
    <w:lvl w:ilvl="0">
      <w:start w:val="35"/>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5C96E13"/>
    <w:multiLevelType w:val="hybridMultilevel"/>
    <w:tmpl w:val="4FFA80BC"/>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F6275B"/>
    <w:multiLevelType w:val="hybridMultilevel"/>
    <w:tmpl w:val="02EE9E84"/>
    <w:lvl w:ilvl="0" w:tplc="198A44B0">
      <w:start w:val="2"/>
      <w:numFmt w:val="decimal"/>
      <w:lvlText w:val="5.%1."/>
      <w:lvlJc w:val="left"/>
      <w:pPr>
        <w:ind w:left="360" w:hanging="360"/>
      </w:pPr>
      <w:rPr>
        <w:rFonts w:cs="Times New Roman" w:hint="default"/>
        <w:b w:val="0"/>
        <w:bCs w:val="0"/>
        <w:i w:val="0"/>
        <w:iCs w:val="0"/>
        <w:color w:val="auto"/>
        <w:sz w:val="22"/>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47F71EBC"/>
    <w:multiLevelType w:val="multilevel"/>
    <w:tmpl w:val="1A2EDA2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3413464"/>
    <w:multiLevelType w:val="multilevel"/>
    <w:tmpl w:val="2B049144"/>
    <w:lvl w:ilvl="0">
      <w:start w:val="6"/>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4"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EB3B56"/>
    <w:multiLevelType w:val="hybridMultilevel"/>
    <w:tmpl w:val="897E1C74"/>
    <w:lvl w:ilvl="0" w:tplc="BB10DAD4">
      <w:start w:val="1"/>
      <w:numFmt w:val="decimal"/>
      <w:lvlText w:val="3.%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19A26B1"/>
    <w:multiLevelType w:val="hybridMultilevel"/>
    <w:tmpl w:val="BAC24DD0"/>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A9070E8"/>
    <w:multiLevelType w:val="hybridMultilevel"/>
    <w:tmpl w:val="15781202"/>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A91016D"/>
    <w:multiLevelType w:val="hybridMultilevel"/>
    <w:tmpl w:val="D7A6A4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1CC7DA8"/>
    <w:multiLevelType w:val="hybridMultilevel"/>
    <w:tmpl w:val="B0A65CAC"/>
    <w:lvl w:ilvl="0" w:tplc="A132A23E">
      <w:start w:val="2"/>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3892C59"/>
    <w:multiLevelType w:val="multilevel"/>
    <w:tmpl w:val="5F0CB8F0"/>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w:hAnsi="Calibri" w:cs="Calibri"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3"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F634A10"/>
    <w:multiLevelType w:val="multilevel"/>
    <w:tmpl w:val="23AAA0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F9C4FAC"/>
    <w:multiLevelType w:val="hybridMultilevel"/>
    <w:tmpl w:val="B406E9BC"/>
    <w:lvl w:ilvl="0" w:tplc="0ED418EE">
      <w:start w:val="1"/>
      <w:numFmt w:val="decimal"/>
      <w:lvlText w:val="9.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DA2F24"/>
    <w:multiLevelType w:val="hybridMultilevel"/>
    <w:tmpl w:val="176E5286"/>
    <w:lvl w:ilvl="0" w:tplc="7B68BE5A">
      <w:start w:val="1"/>
      <w:numFmt w:val="decimal"/>
      <w:lvlText w:val="7.5.%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8874970">
    <w:abstractNumId w:val="0"/>
  </w:num>
  <w:num w:numId="2" w16cid:durableId="426583774">
    <w:abstractNumId w:val="3"/>
  </w:num>
  <w:num w:numId="3" w16cid:durableId="7067557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3111595">
    <w:abstractNumId w:val="10"/>
  </w:num>
  <w:num w:numId="5" w16cid:durableId="1610508777">
    <w:abstractNumId w:val="18"/>
  </w:num>
  <w:num w:numId="6" w16cid:durableId="1407415468">
    <w:abstractNumId w:val="40"/>
  </w:num>
  <w:num w:numId="7" w16cid:durableId="439253892">
    <w:abstractNumId w:val="7"/>
  </w:num>
  <w:num w:numId="8" w16cid:durableId="1771923496">
    <w:abstractNumId w:val="43"/>
  </w:num>
  <w:num w:numId="9" w16cid:durableId="182405834">
    <w:abstractNumId w:val="19"/>
  </w:num>
  <w:num w:numId="10" w16cid:durableId="1269462266">
    <w:abstractNumId w:val="36"/>
  </w:num>
  <w:num w:numId="11" w16cid:durableId="784543287">
    <w:abstractNumId w:val="25"/>
  </w:num>
  <w:num w:numId="12" w16cid:durableId="2135244809">
    <w:abstractNumId w:val="29"/>
  </w:num>
  <w:num w:numId="13" w16cid:durableId="725252226">
    <w:abstractNumId w:val="21"/>
  </w:num>
  <w:num w:numId="14" w16cid:durableId="1260219317">
    <w:abstractNumId w:val="39"/>
  </w:num>
  <w:num w:numId="15" w16cid:durableId="1860389783">
    <w:abstractNumId w:val="16"/>
  </w:num>
  <w:num w:numId="16" w16cid:durableId="355081969">
    <w:abstractNumId w:val="41"/>
  </w:num>
  <w:num w:numId="17" w16cid:durableId="964774782">
    <w:abstractNumId w:val="2"/>
  </w:num>
  <w:num w:numId="18" w16cid:durableId="629363442">
    <w:abstractNumId w:val="26"/>
  </w:num>
  <w:num w:numId="19" w16cid:durableId="1720393023">
    <w:abstractNumId w:val="33"/>
  </w:num>
  <w:num w:numId="20" w16cid:durableId="1042244576">
    <w:abstractNumId w:val="9"/>
  </w:num>
  <w:num w:numId="21" w16cid:durableId="1118530549">
    <w:abstractNumId w:val="1"/>
  </w:num>
  <w:num w:numId="22" w16cid:durableId="977220949">
    <w:abstractNumId w:val="8"/>
  </w:num>
  <w:num w:numId="23" w16cid:durableId="1205021226">
    <w:abstractNumId w:val="23"/>
  </w:num>
  <w:num w:numId="24" w16cid:durableId="846483027">
    <w:abstractNumId w:val="13"/>
  </w:num>
  <w:num w:numId="25" w16cid:durableId="1024214323">
    <w:abstractNumId w:val="45"/>
  </w:num>
  <w:num w:numId="26" w16cid:durableId="1171946890">
    <w:abstractNumId w:val="12"/>
  </w:num>
  <w:num w:numId="27" w16cid:durableId="66616566">
    <w:abstractNumId w:val="22"/>
  </w:num>
  <w:num w:numId="28" w16cid:durableId="1913268663">
    <w:abstractNumId w:val="27"/>
  </w:num>
  <w:num w:numId="29" w16cid:durableId="1071468443">
    <w:abstractNumId w:val="44"/>
  </w:num>
  <w:num w:numId="30" w16cid:durableId="956913767">
    <w:abstractNumId w:val="4"/>
  </w:num>
  <w:num w:numId="31" w16cid:durableId="1255094113">
    <w:abstractNumId w:val="37"/>
  </w:num>
  <w:num w:numId="32" w16cid:durableId="578370478">
    <w:abstractNumId w:val="32"/>
  </w:num>
  <w:num w:numId="33" w16cid:durableId="2063826178">
    <w:abstractNumId w:val="30"/>
  </w:num>
  <w:num w:numId="34" w16cid:durableId="583104110">
    <w:abstractNumId w:val="11"/>
  </w:num>
  <w:num w:numId="35" w16cid:durableId="2090694153">
    <w:abstractNumId w:val="20"/>
  </w:num>
  <w:num w:numId="36" w16cid:durableId="207230963">
    <w:abstractNumId w:val="31"/>
  </w:num>
  <w:num w:numId="37" w16cid:durableId="1310017708">
    <w:abstractNumId w:val="5"/>
  </w:num>
  <w:num w:numId="38" w16cid:durableId="1014962995">
    <w:abstractNumId w:val="35"/>
  </w:num>
  <w:num w:numId="39" w16cid:durableId="376317028">
    <w:abstractNumId w:val="38"/>
  </w:num>
  <w:num w:numId="40" w16cid:durableId="1788962120">
    <w:abstractNumId w:val="17"/>
  </w:num>
  <w:num w:numId="41" w16cid:durableId="221252017">
    <w:abstractNumId w:val="46"/>
  </w:num>
  <w:num w:numId="42" w16cid:durableId="1296252730">
    <w:abstractNumId w:val="6"/>
  </w:num>
  <w:num w:numId="43" w16cid:durableId="1501970794">
    <w:abstractNumId w:val="28"/>
  </w:num>
  <w:num w:numId="44" w16cid:durableId="467750621">
    <w:abstractNumId w:val="14"/>
  </w:num>
  <w:num w:numId="45" w16cid:durableId="511385383">
    <w:abstractNumId w:val="24"/>
  </w:num>
  <w:num w:numId="46" w16cid:durableId="1436436881">
    <w:abstractNumId w:val="34"/>
  </w:num>
  <w:num w:numId="47" w16cid:durableId="1838301612">
    <w:abstractNumId w:val="42"/>
  </w:num>
  <w:num w:numId="48" w16cid:durableId="10523137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25BB"/>
    <w:rsid w:val="000148C7"/>
    <w:rsid w:val="00022118"/>
    <w:rsid w:val="00026A0E"/>
    <w:rsid w:val="00027245"/>
    <w:rsid w:val="0003030E"/>
    <w:rsid w:val="00030C5E"/>
    <w:rsid w:val="00042C6B"/>
    <w:rsid w:val="00044A6A"/>
    <w:rsid w:val="00047921"/>
    <w:rsid w:val="0005296A"/>
    <w:rsid w:val="00053414"/>
    <w:rsid w:val="00053B54"/>
    <w:rsid w:val="0005479B"/>
    <w:rsid w:val="0005480F"/>
    <w:rsid w:val="00062106"/>
    <w:rsid w:val="00065990"/>
    <w:rsid w:val="00067A0A"/>
    <w:rsid w:val="00071BBE"/>
    <w:rsid w:val="00073EEF"/>
    <w:rsid w:val="00077203"/>
    <w:rsid w:val="000801D7"/>
    <w:rsid w:val="000827A9"/>
    <w:rsid w:val="00093F92"/>
    <w:rsid w:val="0009634C"/>
    <w:rsid w:val="000B53DE"/>
    <w:rsid w:val="000C2135"/>
    <w:rsid w:val="000C56AB"/>
    <w:rsid w:val="000C60AE"/>
    <w:rsid w:val="000C774C"/>
    <w:rsid w:val="000D04AF"/>
    <w:rsid w:val="000D0F9A"/>
    <w:rsid w:val="000D22A4"/>
    <w:rsid w:val="000D3439"/>
    <w:rsid w:val="000D548E"/>
    <w:rsid w:val="000E5A99"/>
    <w:rsid w:val="000F6281"/>
    <w:rsid w:val="00101F48"/>
    <w:rsid w:val="00102441"/>
    <w:rsid w:val="001026E1"/>
    <w:rsid w:val="00106B9E"/>
    <w:rsid w:val="001076D7"/>
    <w:rsid w:val="001076EF"/>
    <w:rsid w:val="00112746"/>
    <w:rsid w:val="00112CF5"/>
    <w:rsid w:val="00117F34"/>
    <w:rsid w:val="00121F78"/>
    <w:rsid w:val="001224EB"/>
    <w:rsid w:val="0012386A"/>
    <w:rsid w:val="001316BE"/>
    <w:rsid w:val="00141622"/>
    <w:rsid w:val="001420BB"/>
    <w:rsid w:val="00145E52"/>
    <w:rsid w:val="00145F40"/>
    <w:rsid w:val="0014794D"/>
    <w:rsid w:val="00152F84"/>
    <w:rsid w:val="0015476C"/>
    <w:rsid w:val="00156650"/>
    <w:rsid w:val="001622ED"/>
    <w:rsid w:val="00164511"/>
    <w:rsid w:val="00171198"/>
    <w:rsid w:val="00176139"/>
    <w:rsid w:val="00176404"/>
    <w:rsid w:val="00183818"/>
    <w:rsid w:val="00184B46"/>
    <w:rsid w:val="001865EC"/>
    <w:rsid w:val="00186DEA"/>
    <w:rsid w:val="00191C47"/>
    <w:rsid w:val="001964DE"/>
    <w:rsid w:val="001A0042"/>
    <w:rsid w:val="001A3CAA"/>
    <w:rsid w:val="001B0028"/>
    <w:rsid w:val="001B3FC5"/>
    <w:rsid w:val="001B7E97"/>
    <w:rsid w:val="001C32B7"/>
    <w:rsid w:val="001C423E"/>
    <w:rsid w:val="001C5555"/>
    <w:rsid w:val="001D284C"/>
    <w:rsid w:val="001D3082"/>
    <w:rsid w:val="001D7FEB"/>
    <w:rsid w:val="001E0F6A"/>
    <w:rsid w:val="001E1490"/>
    <w:rsid w:val="001E2C4E"/>
    <w:rsid w:val="001E489B"/>
    <w:rsid w:val="001E6484"/>
    <w:rsid w:val="001F07EC"/>
    <w:rsid w:val="001F3CE8"/>
    <w:rsid w:val="001F57CF"/>
    <w:rsid w:val="001F7BB0"/>
    <w:rsid w:val="00200731"/>
    <w:rsid w:val="002057DC"/>
    <w:rsid w:val="002073AF"/>
    <w:rsid w:val="002133D3"/>
    <w:rsid w:val="002150A4"/>
    <w:rsid w:val="002151B9"/>
    <w:rsid w:val="00227331"/>
    <w:rsid w:val="00227717"/>
    <w:rsid w:val="002347ED"/>
    <w:rsid w:val="00243808"/>
    <w:rsid w:val="002449A3"/>
    <w:rsid w:val="00244CCB"/>
    <w:rsid w:val="00250E21"/>
    <w:rsid w:val="002525F6"/>
    <w:rsid w:val="0026235A"/>
    <w:rsid w:val="0026702F"/>
    <w:rsid w:val="00272112"/>
    <w:rsid w:val="002733B3"/>
    <w:rsid w:val="0027593F"/>
    <w:rsid w:val="00276461"/>
    <w:rsid w:val="00277524"/>
    <w:rsid w:val="0028329C"/>
    <w:rsid w:val="00283848"/>
    <w:rsid w:val="002865F2"/>
    <w:rsid w:val="0029027E"/>
    <w:rsid w:val="00292D82"/>
    <w:rsid w:val="00295694"/>
    <w:rsid w:val="00296635"/>
    <w:rsid w:val="002A01B8"/>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45F9"/>
    <w:rsid w:val="002D5BCB"/>
    <w:rsid w:val="002D6EE5"/>
    <w:rsid w:val="002E459A"/>
    <w:rsid w:val="002E7D6E"/>
    <w:rsid w:val="002F27BB"/>
    <w:rsid w:val="003018BA"/>
    <w:rsid w:val="0030204D"/>
    <w:rsid w:val="00302E47"/>
    <w:rsid w:val="00303404"/>
    <w:rsid w:val="003046E4"/>
    <w:rsid w:val="00307927"/>
    <w:rsid w:val="0031693F"/>
    <w:rsid w:val="0032365E"/>
    <w:rsid w:val="00330453"/>
    <w:rsid w:val="003344E3"/>
    <w:rsid w:val="00334A41"/>
    <w:rsid w:val="00335955"/>
    <w:rsid w:val="00337B22"/>
    <w:rsid w:val="0034128A"/>
    <w:rsid w:val="0034197D"/>
    <w:rsid w:val="00343314"/>
    <w:rsid w:val="00345647"/>
    <w:rsid w:val="00354470"/>
    <w:rsid w:val="00355E3C"/>
    <w:rsid w:val="00371162"/>
    <w:rsid w:val="00371F9B"/>
    <w:rsid w:val="00372B28"/>
    <w:rsid w:val="003746B8"/>
    <w:rsid w:val="00376F4F"/>
    <w:rsid w:val="00380E21"/>
    <w:rsid w:val="00383948"/>
    <w:rsid w:val="00394B07"/>
    <w:rsid w:val="003A1985"/>
    <w:rsid w:val="003A2510"/>
    <w:rsid w:val="003A671D"/>
    <w:rsid w:val="003A6759"/>
    <w:rsid w:val="003B51CA"/>
    <w:rsid w:val="003B5AA2"/>
    <w:rsid w:val="003B5AB9"/>
    <w:rsid w:val="003B67E5"/>
    <w:rsid w:val="003B6BF7"/>
    <w:rsid w:val="003B7B7D"/>
    <w:rsid w:val="003C2F50"/>
    <w:rsid w:val="003C427B"/>
    <w:rsid w:val="003C66E2"/>
    <w:rsid w:val="003C6CD0"/>
    <w:rsid w:val="003D08AF"/>
    <w:rsid w:val="003D08D8"/>
    <w:rsid w:val="003D40D5"/>
    <w:rsid w:val="003D4682"/>
    <w:rsid w:val="003E25E3"/>
    <w:rsid w:val="003E68CB"/>
    <w:rsid w:val="003F33DD"/>
    <w:rsid w:val="003F4D15"/>
    <w:rsid w:val="00407426"/>
    <w:rsid w:val="004129EF"/>
    <w:rsid w:val="00414EDB"/>
    <w:rsid w:val="00415590"/>
    <w:rsid w:val="004403A1"/>
    <w:rsid w:val="00440A79"/>
    <w:rsid w:val="00441687"/>
    <w:rsid w:val="0044170C"/>
    <w:rsid w:val="0044172D"/>
    <w:rsid w:val="0044290A"/>
    <w:rsid w:val="00453BBE"/>
    <w:rsid w:val="004550ED"/>
    <w:rsid w:val="00461B6E"/>
    <w:rsid w:val="00462D09"/>
    <w:rsid w:val="00462EB6"/>
    <w:rsid w:val="0046360B"/>
    <w:rsid w:val="00471B45"/>
    <w:rsid w:val="00473670"/>
    <w:rsid w:val="00491E69"/>
    <w:rsid w:val="00497126"/>
    <w:rsid w:val="004A3C71"/>
    <w:rsid w:val="004A7454"/>
    <w:rsid w:val="004B0017"/>
    <w:rsid w:val="004B5109"/>
    <w:rsid w:val="004B658F"/>
    <w:rsid w:val="004C2D76"/>
    <w:rsid w:val="004C33B9"/>
    <w:rsid w:val="004C4322"/>
    <w:rsid w:val="004C69B3"/>
    <w:rsid w:val="004C6CD2"/>
    <w:rsid w:val="004D036F"/>
    <w:rsid w:val="004D07C4"/>
    <w:rsid w:val="004D2848"/>
    <w:rsid w:val="004D3AD3"/>
    <w:rsid w:val="004D489E"/>
    <w:rsid w:val="004E0E39"/>
    <w:rsid w:val="004F2239"/>
    <w:rsid w:val="004F2B38"/>
    <w:rsid w:val="004F4E80"/>
    <w:rsid w:val="004F676A"/>
    <w:rsid w:val="004F6E36"/>
    <w:rsid w:val="004F7BF0"/>
    <w:rsid w:val="00500128"/>
    <w:rsid w:val="00501F5C"/>
    <w:rsid w:val="0051041C"/>
    <w:rsid w:val="005132E4"/>
    <w:rsid w:val="0051433D"/>
    <w:rsid w:val="00517AD4"/>
    <w:rsid w:val="00517B7F"/>
    <w:rsid w:val="00517BF5"/>
    <w:rsid w:val="005238CC"/>
    <w:rsid w:val="00535904"/>
    <w:rsid w:val="00540586"/>
    <w:rsid w:val="00544742"/>
    <w:rsid w:val="005450DE"/>
    <w:rsid w:val="00546911"/>
    <w:rsid w:val="00552464"/>
    <w:rsid w:val="005548C0"/>
    <w:rsid w:val="00555291"/>
    <w:rsid w:val="005553C7"/>
    <w:rsid w:val="005570D3"/>
    <w:rsid w:val="005673CA"/>
    <w:rsid w:val="00570B71"/>
    <w:rsid w:val="00572C3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B22FD"/>
    <w:rsid w:val="005C25E2"/>
    <w:rsid w:val="005C34EA"/>
    <w:rsid w:val="005C537D"/>
    <w:rsid w:val="005C6113"/>
    <w:rsid w:val="005D0D67"/>
    <w:rsid w:val="005D0EE8"/>
    <w:rsid w:val="005D1466"/>
    <w:rsid w:val="005D4114"/>
    <w:rsid w:val="005D51C8"/>
    <w:rsid w:val="005D6D9B"/>
    <w:rsid w:val="005D7BDE"/>
    <w:rsid w:val="005F24B8"/>
    <w:rsid w:val="005F3BCF"/>
    <w:rsid w:val="00600E2C"/>
    <w:rsid w:val="00611868"/>
    <w:rsid w:val="00620625"/>
    <w:rsid w:val="00627EB3"/>
    <w:rsid w:val="00627FC4"/>
    <w:rsid w:val="006326C9"/>
    <w:rsid w:val="00640737"/>
    <w:rsid w:val="00647354"/>
    <w:rsid w:val="00653675"/>
    <w:rsid w:val="00653686"/>
    <w:rsid w:val="00653F44"/>
    <w:rsid w:val="00662890"/>
    <w:rsid w:val="006633BC"/>
    <w:rsid w:val="006662A4"/>
    <w:rsid w:val="006672B5"/>
    <w:rsid w:val="006721EB"/>
    <w:rsid w:val="00674580"/>
    <w:rsid w:val="00682D70"/>
    <w:rsid w:val="006872A7"/>
    <w:rsid w:val="0069126B"/>
    <w:rsid w:val="0069277A"/>
    <w:rsid w:val="006A3C20"/>
    <w:rsid w:val="006A6012"/>
    <w:rsid w:val="006A6744"/>
    <w:rsid w:val="006C1587"/>
    <w:rsid w:val="006C38E0"/>
    <w:rsid w:val="006C44E0"/>
    <w:rsid w:val="006C5156"/>
    <w:rsid w:val="006C52ED"/>
    <w:rsid w:val="006C59AB"/>
    <w:rsid w:val="006C610E"/>
    <w:rsid w:val="006D100F"/>
    <w:rsid w:val="006D3D6D"/>
    <w:rsid w:val="006D6685"/>
    <w:rsid w:val="006E1BBC"/>
    <w:rsid w:val="006E3642"/>
    <w:rsid w:val="006E4CFF"/>
    <w:rsid w:val="006E7E5A"/>
    <w:rsid w:val="006F3DE4"/>
    <w:rsid w:val="007009DB"/>
    <w:rsid w:val="00701279"/>
    <w:rsid w:val="00703448"/>
    <w:rsid w:val="00705187"/>
    <w:rsid w:val="00711BF9"/>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53AE5"/>
    <w:rsid w:val="00761953"/>
    <w:rsid w:val="007624C4"/>
    <w:rsid w:val="007642A3"/>
    <w:rsid w:val="00767497"/>
    <w:rsid w:val="007722D0"/>
    <w:rsid w:val="00773EFA"/>
    <w:rsid w:val="00774B39"/>
    <w:rsid w:val="00777E1D"/>
    <w:rsid w:val="007803DA"/>
    <w:rsid w:val="00784900"/>
    <w:rsid w:val="0078748B"/>
    <w:rsid w:val="00796894"/>
    <w:rsid w:val="007A1B78"/>
    <w:rsid w:val="007A47E8"/>
    <w:rsid w:val="007A6B88"/>
    <w:rsid w:val="007B0E63"/>
    <w:rsid w:val="007B3D63"/>
    <w:rsid w:val="007B555B"/>
    <w:rsid w:val="007B5D8B"/>
    <w:rsid w:val="007B60A3"/>
    <w:rsid w:val="007C1B03"/>
    <w:rsid w:val="007D067D"/>
    <w:rsid w:val="007D4196"/>
    <w:rsid w:val="007D5346"/>
    <w:rsid w:val="007D5633"/>
    <w:rsid w:val="007E023D"/>
    <w:rsid w:val="007E44B8"/>
    <w:rsid w:val="007E65D1"/>
    <w:rsid w:val="007F10C7"/>
    <w:rsid w:val="007F25F8"/>
    <w:rsid w:val="008020B1"/>
    <w:rsid w:val="00806721"/>
    <w:rsid w:val="00826425"/>
    <w:rsid w:val="00826F35"/>
    <w:rsid w:val="008312B0"/>
    <w:rsid w:val="0083202A"/>
    <w:rsid w:val="00833470"/>
    <w:rsid w:val="00833597"/>
    <w:rsid w:val="00835C1B"/>
    <w:rsid w:val="00841F48"/>
    <w:rsid w:val="00842245"/>
    <w:rsid w:val="00843A52"/>
    <w:rsid w:val="00845EB1"/>
    <w:rsid w:val="0085121F"/>
    <w:rsid w:val="0085150E"/>
    <w:rsid w:val="008536E7"/>
    <w:rsid w:val="0086317D"/>
    <w:rsid w:val="00864065"/>
    <w:rsid w:val="008721E8"/>
    <w:rsid w:val="008726FC"/>
    <w:rsid w:val="008735E6"/>
    <w:rsid w:val="00873F2B"/>
    <w:rsid w:val="00880647"/>
    <w:rsid w:val="00885887"/>
    <w:rsid w:val="00891F8C"/>
    <w:rsid w:val="00894055"/>
    <w:rsid w:val="00894ADC"/>
    <w:rsid w:val="0089679B"/>
    <w:rsid w:val="008A3E71"/>
    <w:rsid w:val="008B4CC0"/>
    <w:rsid w:val="008B5330"/>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47B1"/>
    <w:rsid w:val="00905368"/>
    <w:rsid w:val="0091025D"/>
    <w:rsid w:val="00913959"/>
    <w:rsid w:val="00915BF6"/>
    <w:rsid w:val="009221B6"/>
    <w:rsid w:val="00926DDB"/>
    <w:rsid w:val="009304C4"/>
    <w:rsid w:val="009318D9"/>
    <w:rsid w:val="0093613B"/>
    <w:rsid w:val="009371B2"/>
    <w:rsid w:val="00937902"/>
    <w:rsid w:val="009403C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7D51"/>
    <w:rsid w:val="00997ED2"/>
    <w:rsid w:val="009A16AC"/>
    <w:rsid w:val="009A7D5E"/>
    <w:rsid w:val="009B3D76"/>
    <w:rsid w:val="009B56F4"/>
    <w:rsid w:val="009B6BAB"/>
    <w:rsid w:val="009C3D6D"/>
    <w:rsid w:val="009C5066"/>
    <w:rsid w:val="009C554C"/>
    <w:rsid w:val="009C7577"/>
    <w:rsid w:val="009D2230"/>
    <w:rsid w:val="009E1815"/>
    <w:rsid w:val="009E4EC9"/>
    <w:rsid w:val="009E7666"/>
    <w:rsid w:val="009F53AB"/>
    <w:rsid w:val="009F5753"/>
    <w:rsid w:val="009F77CB"/>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4941"/>
    <w:rsid w:val="00AB6FF5"/>
    <w:rsid w:val="00AB7686"/>
    <w:rsid w:val="00AC42AB"/>
    <w:rsid w:val="00AC51AF"/>
    <w:rsid w:val="00AC6141"/>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9CC"/>
    <w:rsid w:val="00B33CB9"/>
    <w:rsid w:val="00B34914"/>
    <w:rsid w:val="00B421B0"/>
    <w:rsid w:val="00B42F06"/>
    <w:rsid w:val="00B43A77"/>
    <w:rsid w:val="00B4597F"/>
    <w:rsid w:val="00B46994"/>
    <w:rsid w:val="00B5256F"/>
    <w:rsid w:val="00B647C2"/>
    <w:rsid w:val="00B66F1F"/>
    <w:rsid w:val="00B67058"/>
    <w:rsid w:val="00B67DC5"/>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5C29"/>
    <w:rsid w:val="00BD653E"/>
    <w:rsid w:val="00BD6F2F"/>
    <w:rsid w:val="00BD753C"/>
    <w:rsid w:val="00BE38EB"/>
    <w:rsid w:val="00BE6E6D"/>
    <w:rsid w:val="00BF1A6E"/>
    <w:rsid w:val="00BF5EA4"/>
    <w:rsid w:val="00BF76D0"/>
    <w:rsid w:val="00BF7873"/>
    <w:rsid w:val="00C046BF"/>
    <w:rsid w:val="00C1313F"/>
    <w:rsid w:val="00C133A0"/>
    <w:rsid w:val="00C218E5"/>
    <w:rsid w:val="00C23A66"/>
    <w:rsid w:val="00C26D17"/>
    <w:rsid w:val="00C32B4F"/>
    <w:rsid w:val="00C355B5"/>
    <w:rsid w:val="00C40750"/>
    <w:rsid w:val="00C4156A"/>
    <w:rsid w:val="00C455BF"/>
    <w:rsid w:val="00C52FDD"/>
    <w:rsid w:val="00C53A62"/>
    <w:rsid w:val="00C562E9"/>
    <w:rsid w:val="00C5646B"/>
    <w:rsid w:val="00C67079"/>
    <w:rsid w:val="00C702BB"/>
    <w:rsid w:val="00C71712"/>
    <w:rsid w:val="00C74958"/>
    <w:rsid w:val="00C80804"/>
    <w:rsid w:val="00C80BD1"/>
    <w:rsid w:val="00C82B03"/>
    <w:rsid w:val="00C91524"/>
    <w:rsid w:val="00C917BD"/>
    <w:rsid w:val="00C9294E"/>
    <w:rsid w:val="00C94115"/>
    <w:rsid w:val="00CA3BF7"/>
    <w:rsid w:val="00CA5A2A"/>
    <w:rsid w:val="00CA637C"/>
    <w:rsid w:val="00CA78E2"/>
    <w:rsid w:val="00CB610F"/>
    <w:rsid w:val="00CB6FF0"/>
    <w:rsid w:val="00CC1696"/>
    <w:rsid w:val="00CC229D"/>
    <w:rsid w:val="00CC3B8E"/>
    <w:rsid w:val="00CC4F86"/>
    <w:rsid w:val="00CC5921"/>
    <w:rsid w:val="00CC65BC"/>
    <w:rsid w:val="00CD0703"/>
    <w:rsid w:val="00CE2E15"/>
    <w:rsid w:val="00CF0549"/>
    <w:rsid w:val="00CF556C"/>
    <w:rsid w:val="00D016F2"/>
    <w:rsid w:val="00D02A2B"/>
    <w:rsid w:val="00D1436E"/>
    <w:rsid w:val="00D174AA"/>
    <w:rsid w:val="00D25B7A"/>
    <w:rsid w:val="00D3133E"/>
    <w:rsid w:val="00D32A15"/>
    <w:rsid w:val="00D350AD"/>
    <w:rsid w:val="00D372CF"/>
    <w:rsid w:val="00D40F1F"/>
    <w:rsid w:val="00D44DD0"/>
    <w:rsid w:val="00D52341"/>
    <w:rsid w:val="00D53A52"/>
    <w:rsid w:val="00D56749"/>
    <w:rsid w:val="00D6400E"/>
    <w:rsid w:val="00D72E16"/>
    <w:rsid w:val="00D731A5"/>
    <w:rsid w:val="00D73617"/>
    <w:rsid w:val="00D76584"/>
    <w:rsid w:val="00D7693D"/>
    <w:rsid w:val="00D81C0A"/>
    <w:rsid w:val="00D8507B"/>
    <w:rsid w:val="00D90E70"/>
    <w:rsid w:val="00D94D70"/>
    <w:rsid w:val="00D95E5D"/>
    <w:rsid w:val="00D974E5"/>
    <w:rsid w:val="00DA1BC3"/>
    <w:rsid w:val="00DA2B7C"/>
    <w:rsid w:val="00DB02C9"/>
    <w:rsid w:val="00DB2876"/>
    <w:rsid w:val="00DB3186"/>
    <w:rsid w:val="00DB495F"/>
    <w:rsid w:val="00DB5704"/>
    <w:rsid w:val="00DB778F"/>
    <w:rsid w:val="00DD0B3A"/>
    <w:rsid w:val="00DD24BD"/>
    <w:rsid w:val="00DD6C0D"/>
    <w:rsid w:val="00DE0D90"/>
    <w:rsid w:val="00DE14C4"/>
    <w:rsid w:val="00DE5651"/>
    <w:rsid w:val="00DE5D10"/>
    <w:rsid w:val="00DE7721"/>
    <w:rsid w:val="00DF6321"/>
    <w:rsid w:val="00DF7133"/>
    <w:rsid w:val="00E000ED"/>
    <w:rsid w:val="00E04D69"/>
    <w:rsid w:val="00E21229"/>
    <w:rsid w:val="00E250E7"/>
    <w:rsid w:val="00E31328"/>
    <w:rsid w:val="00E321A5"/>
    <w:rsid w:val="00E3222A"/>
    <w:rsid w:val="00E408AB"/>
    <w:rsid w:val="00E40E64"/>
    <w:rsid w:val="00E44F85"/>
    <w:rsid w:val="00E47DD7"/>
    <w:rsid w:val="00E53D13"/>
    <w:rsid w:val="00E569E7"/>
    <w:rsid w:val="00E602D0"/>
    <w:rsid w:val="00E62814"/>
    <w:rsid w:val="00E70B0F"/>
    <w:rsid w:val="00E70F4C"/>
    <w:rsid w:val="00E86B08"/>
    <w:rsid w:val="00E86D4B"/>
    <w:rsid w:val="00E9155A"/>
    <w:rsid w:val="00E91B50"/>
    <w:rsid w:val="00EA49AC"/>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258C"/>
    <w:rsid w:val="00F14A59"/>
    <w:rsid w:val="00F15D34"/>
    <w:rsid w:val="00F23DD5"/>
    <w:rsid w:val="00F26216"/>
    <w:rsid w:val="00F33FB8"/>
    <w:rsid w:val="00F347A7"/>
    <w:rsid w:val="00F36321"/>
    <w:rsid w:val="00F37B43"/>
    <w:rsid w:val="00F51334"/>
    <w:rsid w:val="00F57305"/>
    <w:rsid w:val="00F610BE"/>
    <w:rsid w:val="00F618C3"/>
    <w:rsid w:val="00F645C1"/>
    <w:rsid w:val="00F65DC9"/>
    <w:rsid w:val="00F70BD0"/>
    <w:rsid w:val="00F73A22"/>
    <w:rsid w:val="00F7576E"/>
    <w:rsid w:val="00F76B8E"/>
    <w:rsid w:val="00F80D6B"/>
    <w:rsid w:val="00F840FB"/>
    <w:rsid w:val="00F93B2F"/>
    <w:rsid w:val="00F94F33"/>
    <w:rsid w:val="00F9765D"/>
    <w:rsid w:val="00FA22D7"/>
    <w:rsid w:val="00FA3127"/>
    <w:rsid w:val="00FA5680"/>
    <w:rsid w:val="00FB08DD"/>
    <w:rsid w:val="00FB198E"/>
    <w:rsid w:val="00FC0FF8"/>
    <w:rsid w:val="00FC1904"/>
    <w:rsid w:val="00FC2E31"/>
    <w:rsid w:val="00FC4BC8"/>
    <w:rsid w:val="00FC5684"/>
    <w:rsid w:val="00FC7335"/>
    <w:rsid w:val="00FD0B69"/>
    <w:rsid w:val="00FD6EDE"/>
    <w:rsid w:val="00FE2B14"/>
    <w:rsid w:val="00FE2E1F"/>
    <w:rsid w:val="00FE37B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27E"/>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235A6C"/>
    <w:rPr>
      <w:rFonts w:ascii="Times New Roman" w:hAnsi="Times New Roman"/>
      <w:sz w:val="24"/>
    </w:rPr>
  </w:style>
  <w:style w:type="character" w:customStyle="1" w:styleId="FooterChar">
    <w:name w:val="Footer Char"/>
    <w:basedOn w:val="DefaultParagraphFont"/>
    <w:link w:val="Footer"/>
    <w:uiPriority w:val="99"/>
    <w:qFormat/>
    <w:rsid w:val="00235A6C"/>
    <w:rPr>
      <w:rFonts w:ascii="Times New Roman" w:hAnsi="Times New Roman"/>
      <w:sz w:val="24"/>
    </w:rPr>
  </w:style>
  <w:style w:type="character" w:customStyle="1" w:styleId="BalloonTextChar">
    <w:name w:val="Balloon Text Char"/>
    <w:basedOn w:val="DefaultParagraphFont"/>
    <w:link w:val="BalloonText"/>
    <w:uiPriority w:val="99"/>
    <w:semiHidden/>
    <w:qFormat/>
    <w:rsid w:val="00235A6C"/>
    <w:rPr>
      <w:rFonts w:ascii="Tahoma" w:hAnsi="Tahoma" w:cs="Tahoma"/>
      <w:sz w:val="16"/>
      <w:szCs w:val="16"/>
    </w:rPr>
  </w:style>
  <w:style w:type="character" w:styleId="PlaceholderText">
    <w:name w:val="Placeholder Text"/>
    <w:basedOn w:val="DefaultParagraphFont"/>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Normal"/>
    <w:next w:val="BodyText"/>
    <w:qFormat/>
    <w:rsid w:val="006D3D6D"/>
    <w:pPr>
      <w:keepNext/>
      <w:spacing w:before="240" w:after="120"/>
    </w:pPr>
    <w:rPr>
      <w:rFonts w:ascii="Liberation Sans" w:eastAsia="Microsoft YaHei" w:hAnsi="Liberation Sans" w:cs="Arial"/>
      <w:sz w:val="28"/>
      <w:szCs w:val="28"/>
    </w:rPr>
  </w:style>
  <w:style w:type="paragraph" w:styleId="BodyText">
    <w:name w:val="Body Text"/>
    <w:basedOn w:val="Normal"/>
    <w:rsid w:val="006D3D6D"/>
    <w:pPr>
      <w:spacing w:after="140" w:line="288" w:lineRule="auto"/>
    </w:pPr>
  </w:style>
  <w:style w:type="paragraph" w:styleId="List">
    <w:name w:val="List"/>
    <w:basedOn w:val="BodyText"/>
    <w:rsid w:val="006D3D6D"/>
    <w:rPr>
      <w:rFonts w:cs="Arial"/>
    </w:rPr>
  </w:style>
  <w:style w:type="paragraph" w:styleId="Caption">
    <w:name w:val="caption"/>
    <w:basedOn w:val="Normal"/>
    <w:qFormat/>
    <w:rsid w:val="006D3D6D"/>
    <w:pPr>
      <w:suppressLineNumbers/>
      <w:spacing w:before="120" w:after="120"/>
    </w:pPr>
    <w:rPr>
      <w:rFonts w:cs="Arial"/>
      <w:i/>
      <w:iCs/>
      <w:szCs w:val="24"/>
    </w:rPr>
  </w:style>
  <w:style w:type="paragraph" w:customStyle="1" w:styleId="Index">
    <w:name w:val="Index"/>
    <w:basedOn w:val="Normal"/>
    <w:qFormat/>
    <w:rsid w:val="006D3D6D"/>
    <w:pPr>
      <w:suppressLineNumbers/>
    </w:pPr>
    <w:rPr>
      <w:rFonts w:cs="Arial"/>
    </w:rPr>
  </w:style>
  <w:style w:type="paragraph" w:styleId="Header">
    <w:name w:val="header"/>
    <w:basedOn w:val="Normal"/>
    <w:link w:val="HeaderChar"/>
    <w:uiPriority w:val="99"/>
    <w:unhideWhenUsed/>
    <w:rsid w:val="00235A6C"/>
    <w:pPr>
      <w:tabs>
        <w:tab w:val="center" w:pos="4819"/>
        <w:tab w:val="right" w:pos="9638"/>
      </w:tabs>
      <w:spacing w:after="0" w:line="240" w:lineRule="auto"/>
    </w:pPr>
  </w:style>
  <w:style w:type="paragraph" w:styleId="Footer">
    <w:name w:val="footer"/>
    <w:basedOn w:val="Normal"/>
    <w:link w:val="FooterChar"/>
    <w:uiPriority w:val="99"/>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21F78"/>
    <w:rPr>
      <w:sz w:val="16"/>
      <w:szCs w:val="16"/>
    </w:rPr>
  </w:style>
  <w:style w:type="paragraph" w:styleId="CommentText">
    <w:name w:val="annotation text"/>
    <w:basedOn w:val="Normal"/>
    <w:link w:val="CommentTextChar"/>
    <w:uiPriority w:val="99"/>
    <w:unhideWhenUsed/>
    <w:rsid w:val="00121F78"/>
    <w:pPr>
      <w:spacing w:line="240" w:lineRule="auto"/>
    </w:pPr>
    <w:rPr>
      <w:sz w:val="20"/>
      <w:szCs w:val="20"/>
    </w:rPr>
  </w:style>
  <w:style w:type="character" w:customStyle="1" w:styleId="CommentTextChar">
    <w:name w:val="Comment Text Char"/>
    <w:basedOn w:val="DefaultParagraphFont"/>
    <w:link w:val="CommentText"/>
    <w:uiPriority w:val="99"/>
    <w:rsid w:val="00121F78"/>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121F78"/>
    <w:rPr>
      <w:b/>
      <w:bCs/>
    </w:rPr>
  </w:style>
  <w:style w:type="character" w:customStyle="1" w:styleId="CommentSubjectChar">
    <w:name w:val="Comment Subject Char"/>
    <w:basedOn w:val="CommentTextChar"/>
    <w:link w:val="CommentSubject"/>
    <w:uiPriority w:val="99"/>
    <w:semiHidden/>
    <w:rsid w:val="00121F78"/>
    <w:rPr>
      <w:rFonts w:ascii="Times New Roman" w:hAnsi="Times New Roman"/>
      <w:b/>
      <w:bCs/>
      <w:szCs w:val="20"/>
    </w:rPr>
  </w:style>
  <w:style w:type="paragraph" w:customStyle="1" w:styleId="Point1">
    <w:name w:val="Point 1"/>
    <w:basedOn w:val="Normal"/>
    <w:uiPriority w:val="99"/>
    <w:qFormat/>
    <w:rsid w:val="00973EEB"/>
    <w:pPr>
      <w:spacing w:before="120" w:after="120" w:line="240" w:lineRule="auto"/>
      <w:ind w:left="1418" w:hanging="567"/>
      <w:jc w:val="both"/>
    </w:pPr>
    <w:rPr>
      <w:rFonts w:cs="Times New Roman"/>
      <w:szCs w:val="20"/>
      <w:lang w:val="en-GB"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FE7CCC"/>
    <w:rPr>
      <w:rFonts w:cs="Times New Roman"/>
      <w:sz w:val="24"/>
      <w:szCs w:val="24"/>
      <w:lang w:val="en-US" w:bidi="en-US"/>
    </w:rPr>
  </w:style>
  <w:style w:type="character" w:styleId="Hyperlink">
    <w:name w:val="Hyperlink"/>
    <w:aliases w:val="Alna"/>
    <w:basedOn w:val="DefaultParagraphFont"/>
    <w:uiPriority w:val="99"/>
    <w:rsid w:val="00F37B43"/>
    <w:rPr>
      <w:rFonts w:cs="Times New Roman"/>
      <w:color w:val="0000FF"/>
      <w:u w:val="single"/>
    </w:rPr>
  </w:style>
  <w:style w:type="paragraph" w:customStyle="1" w:styleId="Style4">
    <w:name w:val="Style4"/>
    <w:basedOn w:val="Normal"/>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Revision">
    <w:name w:val="Revision"/>
    <w:hidden/>
    <w:uiPriority w:val="99"/>
    <w:semiHidden/>
    <w:rsid w:val="00723C6D"/>
    <w:rPr>
      <w:rFonts w:ascii="Times New Roman" w:hAnsi="Times New Roman"/>
      <w:sz w:val="24"/>
    </w:rPr>
  </w:style>
  <w:style w:type="paragraph" w:styleId="FootnoteText">
    <w:name w:val="footnote text"/>
    <w:basedOn w:val="Normal"/>
    <w:link w:val="FootnoteTextChar"/>
    <w:uiPriority w:val="99"/>
    <w:semiHidden/>
    <w:unhideWhenUsed/>
    <w:rsid w:val="00A479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796A"/>
    <w:rPr>
      <w:rFonts w:ascii="Times New Roman" w:hAnsi="Times New Roman"/>
      <w:szCs w:val="20"/>
    </w:rPr>
  </w:style>
  <w:style w:type="character" w:styleId="FootnoteReference">
    <w:name w:val="footnote reference"/>
    <w:basedOn w:val="DefaultParagraphFont"/>
    <w:uiPriority w:val="99"/>
    <w:semiHidden/>
    <w:unhideWhenUsed/>
    <w:rsid w:val="00A4796A"/>
    <w:rPr>
      <w:vertAlign w:val="superscript"/>
    </w:rPr>
  </w:style>
  <w:style w:type="character" w:customStyle="1" w:styleId="UnresolvedMention1">
    <w:name w:val="Unresolved Mention1"/>
    <w:basedOn w:val="DefaultParagraphFont"/>
    <w:uiPriority w:val="99"/>
    <w:semiHidden/>
    <w:unhideWhenUsed/>
    <w:rsid w:val="00853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PlaceholderText"/>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PlaceholderText"/>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PlaceholderText"/>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AD7BBC" w:rsidP="00AD7BBC">
          <w:pPr>
            <w:pStyle w:val="38A42750F5654A86BCA32868B30FA4BC2"/>
          </w:pPr>
          <w:r w:rsidRPr="009403C2">
            <w:rPr>
              <w:rStyle w:val="PlaceholderText"/>
              <w:rFonts w:ascii="Calibri Light" w:hAnsi="Calibri Light" w:cs="Calibri Light"/>
              <w:sz w:val="22"/>
              <w:szCs w:val="22"/>
              <w:highlight w:val="cyan"/>
              <w:lang w:val="lt-LT"/>
            </w:rPr>
            <w:t>Pasirinkite elementą.</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AD7BBC" w:rsidP="00AD7BBC">
          <w:pPr>
            <w:pStyle w:val="18C49F58ED7E419C89B0BEFC70B816102"/>
          </w:pPr>
          <w:r w:rsidRPr="009403C2">
            <w:rPr>
              <w:rStyle w:val="PlaceholderText"/>
              <w:rFonts w:ascii="Calibri Light" w:hAnsi="Calibri Light" w:cs="Calibri Light"/>
              <w:sz w:val="22"/>
              <w:szCs w:val="22"/>
              <w:highlight w:val="cyan"/>
              <w:lang w:val="lt-LT"/>
            </w:rPr>
            <w:t>Pasirinkite elementą.</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PlaceholderText"/>
              <w:rFonts w:ascii="Calibri Light" w:hAnsi="Calibri Light" w:cs="Calibri Light"/>
              <w:sz w:val="22"/>
              <w:highlight w:val="cyan"/>
            </w:rPr>
            <w:t>Pasirinkite elementą</w:t>
          </w:r>
          <w:r w:rsidRPr="009D2230">
            <w:rPr>
              <w:rStyle w:val="PlaceholderText"/>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PlaceholderText"/>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B555E2" w:rsidRDefault="00AD7BBC" w:rsidP="00AD7BBC">
          <w:pPr>
            <w:pStyle w:val="D89E2D0766A74BAB88A1C3C7CB112543"/>
          </w:pPr>
          <w:r w:rsidRPr="009403C2">
            <w:rPr>
              <w:rStyle w:val="PlaceholderText"/>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B555E2" w:rsidRDefault="00AD7BBC" w:rsidP="00AD7BBC">
          <w:pPr>
            <w:pStyle w:val="8A4FB2E488AC4BAB9889314AC7B96BE4"/>
          </w:pPr>
          <w:r w:rsidRPr="009403C2">
            <w:rPr>
              <w:rStyle w:val="PlaceholderText"/>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B555E2" w:rsidRDefault="00AD7BBC" w:rsidP="00AD7BBC">
          <w:pPr>
            <w:pStyle w:val="CFE437340A9442448C304343F3DD70DD"/>
          </w:pPr>
          <w:r w:rsidRPr="009403C2">
            <w:rPr>
              <w:rStyle w:val="PlaceholderText"/>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B555E2" w:rsidRDefault="00AD7BBC" w:rsidP="00AD7BBC">
          <w:pPr>
            <w:pStyle w:val="C85CCD5E1357478BBAA26C7ECC87ACFA"/>
          </w:pPr>
          <w:r w:rsidRPr="009403C2">
            <w:rPr>
              <w:rStyle w:val="PlaceholderText"/>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B555E2" w:rsidRDefault="00AD7BBC" w:rsidP="00AD7BBC">
          <w:pPr>
            <w:pStyle w:val="708FC94172384DE29E0977B325DEFCBC"/>
          </w:pPr>
          <w:r w:rsidRPr="009403C2">
            <w:rPr>
              <w:rStyle w:val="PlaceholderText"/>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B555E2" w:rsidRDefault="00AD7BBC" w:rsidP="00AD7BBC">
          <w:pPr>
            <w:pStyle w:val="128EABB3B6884B2F913D3CD9A7439082"/>
          </w:pPr>
          <w:r w:rsidRPr="009403C2">
            <w:rPr>
              <w:rStyle w:val="PlaceholderText"/>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B555E2" w:rsidRDefault="00AD7BBC" w:rsidP="00AD7BBC">
          <w:pPr>
            <w:pStyle w:val="C8C01DED91004FE0BA5A0435B0EC6339"/>
          </w:pPr>
          <w:r w:rsidRPr="009403C2">
            <w:rPr>
              <w:rStyle w:val="PlaceholderText"/>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B555E2" w:rsidRDefault="00AD7BBC" w:rsidP="00AD7BBC">
          <w:pPr>
            <w:pStyle w:val="EDD727F33E604C56A918380CF97B4BBD"/>
          </w:pPr>
          <w:r w:rsidRPr="009403C2">
            <w:rPr>
              <w:rStyle w:val="PlaceholderText"/>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45A9C"/>
    <w:rsid w:val="000572CC"/>
    <w:rsid w:val="00062BD0"/>
    <w:rsid w:val="000644D2"/>
    <w:rsid w:val="000860B2"/>
    <w:rsid w:val="00092F3C"/>
    <w:rsid w:val="00093C6A"/>
    <w:rsid w:val="000A610F"/>
    <w:rsid w:val="000E5CFB"/>
    <w:rsid w:val="000F7BD1"/>
    <w:rsid w:val="000F7D37"/>
    <w:rsid w:val="00150F61"/>
    <w:rsid w:val="0015746F"/>
    <w:rsid w:val="00163C17"/>
    <w:rsid w:val="001704A2"/>
    <w:rsid w:val="00170E31"/>
    <w:rsid w:val="001A5FED"/>
    <w:rsid w:val="001A713C"/>
    <w:rsid w:val="001B456E"/>
    <w:rsid w:val="001C3DA3"/>
    <w:rsid w:val="001C723F"/>
    <w:rsid w:val="001D3082"/>
    <w:rsid w:val="001D7FEB"/>
    <w:rsid w:val="001E6D7E"/>
    <w:rsid w:val="001F6DCD"/>
    <w:rsid w:val="00201E30"/>
    <w:rsid w:val="00212C1C"/>
    <w:rsid w:val="00230E38"/>
    <w:rsid w:val="00241978"/>
    <w:rsid w:val="00250F36"/>
    <w:rsid w:val="002558DE"/>
    <w:rsid w:val="00286218"/>
    <w:rsid w:val="00292687"/>
    <w:rsid w:val="00294913"/>
    <w:rsid w:val="00296908"/>
    <w:rsid w:val="002A4036"/>
    <w:rsid w:val="002C0DEC"/>
    <w:rsid w:val="002D6729"/>
    <w:rsid w:val="002D7550"/>
    <w:rsid w:val="00330A0C"/>
    <w:rsid w:val="00360D7F"/>
    <w:rsid w:val="00380E21"/>
    <w:rsid w:val="003830D5"/>
    <w:rsid w:val="003916D3"/>
    <w:rsid w:val="003965B1"/>
    <w:rsid w:val="003B3B81"/>
    <w:rsid w:val="003C03B6"/>
    <w:rsid w:val="003C2F50"/>
    <w:rsid w:val="003E1EC7"/>
    <w:rsid w:val="003E68CB"/>
    <w:rsid w:val="00401E72"/>
    <w:rsid w:val="00403546"/>
    <w:rsid w:val="004129DB"/>
    <w:rsid w:val="00412C07"/>
    <w:rsid w:val="004765D7"/>
    <w:rsid w:val="0048104B"/>
    <w:rsid w:val="00494751"/>
    <w:rsid w:val="00497126"/>
    <w:rsid w:val="004B5BA9"/>
    <w:rsid w:val="004C6C09"/>
    <w:rsid w:val="004E4E5A"/>
    <w:rsid w:val="004F2493"/>
    <w:rsid w:val="005024CD"/>
    <w:rsid w:val="00504300"/>
    <w:rsid w:val="005059D1"/>
    <w:rsid w:val="00517B3F"/>
    <w:rsid w:val="005352C4"/>
    <w:rsid w:val="00540128"/>
    <w:rsid w:val="0055012C"/>
    <w:rsid w:val="005550E6"/>
    <w:rsid w:val="00556DF1"/>
    <w:rsid w:val="00557AC4"/>
    <w:rsid w:val="005610A4"/>
    <w:rsid w:val="005631B4"/>
    <w:rsid w:val="00571358"/>
    <w:rsid w:val="00571FF1"/>
    <w:rsid w:val="00573044"/>
    <w:rsid w:val="00586678"/>
    <w:rsid w:val="005B3F97"/>
    <w:rsid w:val="005D0F71"/>
    <w:rsid w:val="005E58D1"/>
    <w:rsid w:val="006231B3"/>
    <w:rsid w:val="0064390B"/>
    <w:rsid w:val="0064559B"/>
    <w:rsid w:val="0065790E"/>
    <w:rsid w:val="00691FCF"/>
    <w:rsid w:val="006A082A"/>
    <w:rsid w:val="006A474D"/>
    <w:rsid w:val="006A5356"/>
    <w:rsid w:val="006C14C5"/>
    <w:rsid w:val="006D5F69"/>
    <w:rsid w:val="00702116"/>
    <w:rsid w:val="00716CB2"/>
    <w:rsid w:val="00751F1D"/>
    <w:rsid w:val="00766D03"/>
    <w:rsid w:val="00770215"/>
    <w:rsid w:val="00794877"/>
    <w:rsid w:val="007C2519"/>
    <w:rsid w:val="007E21C0"/>
    <w:rsid w:val="007E5BA5"/>
    <w:rsid w:val="007F0CD1"/>
    <w:rsid w:val="007F67CD"/>
    <w:rsid w:val="00832C3D"/>
    <w:rsid w:val="008534DC"/>
    <w:rsid w:val="0086096E"/>
    <w:rsid w:val="00862741"/>
    <w:rsid w:val="00864EA0"/>
    <w:rsid w:val="008676ED"/>
    <w:rsid w:val="008873A8"/>
    <w:rsid w:val="00892BFA"/>
    <w:rsid w:val="008A3EF5"/>
    <w:rsid w:val="008A72EF"/>
    <w:rsid w:val="008A7652"/>
    <w:rsid w:val="008B11AB"/>
    <w:rsid w:val="008D37BE"/>
    <w:rsid w:val="008E19F0"/>
    <w:rsid w:val="009053A1"/>
    <w:rsid w:val="00916ADD"/>
    <w:rsid w:val="009254DA"/>
    <w:rsid w:val="009730DA"/>
    <w:rsid w:val="00982680"/>
    <w:rsid w:val="00986E79"/>
    <w:rsid w:val="00994832"/>
    <w:rsid w:val="009B3E69"/>
    <w:rsid w:val="009C344F"/>
    <w:rsid w:val="009D5D0C"/>
    <w:rsid w:val="009F2CE8"/>
    <w:rsid w:val="009F42B6"/>
    <w:rsid w:val="00A14FC4"/>
    <w:rsid w:val="00A30A2C"/>
    <w:rsid w:val="00A41E79"/>
    <w:rsid w:val="00A45274"/>
    <w:rsid w:val="00A60712"/>
    <w:rsid w:val="00A92300"/>
    <w:rsid w:val="00A954EC"/>
    <w:rsid w:val="00AB382C"/>
    <w:rsid w:val="00AD304D"/>
    <w:rsid w:val="00AD488F"/>
    <w:rsid w:val="00AD6E10"/>
    <w:rsid w:val="00AD7BBC"/>
    <w:rsid w:val="00AF74C3"/>
    <w:rsid w:val="00AF7818"/>
    <w:rsid w:val="00B00059"/>
    <w:rsid w:val="00B01F87"/>
    <w:rsid w:val="00B03E6B"/>
    <w:rsid w:val="00B34914"/>
    <w:rsid w:val="00B362DC"/>
    <w:rsid w:val="00B5551F"/>
    <w:rsid w:val="00B555E2"/>
    <w:rsid w:val="00B83E94"/>
    <w:rsid w:val="00B92E39"/>
    <w:rsid w:val="00BA74D4"/>
    <w:rsid w:val="00BF76D0"/>
    <w:rsid w:val="00C061D0"/>
    <w:rsid w:val="00C07138"/>
    <w:rsid w:val="00C1225A"/>
    <w:rsid w:val="00C1225B"/>
    <w:rsid w:val="00C1526F"/>
    <w:rsid w:val="00C209E8"/>
    <w:rsid w:val="00C31CE6"/>
    <w:rsid w:val="00C8202F"/>
    <w:rsid w:val="00C9637B"/>
    <w:rsid w:val="00CA0F51"/>
    <w:rsid w:val="00CC4C8B"/>
    <w:rsid w:val="00CD700D"/>
    <w:rsid w:val="00CF193F"/>
    <w:rsid w:val="00D1070C"/>
    <w:rsid w:val="00D11B2C"/>
    <w:rsid w:val="00D24247"/>
    <w:rsid w:val="00D5573F"/>
    <w:rsid w:val="00D64331"/>
    <w:rsid w:val="00D820FF"/>
    <w:rsid w:val="00D868E8"/>
    <w:rsid w:val="00D95E5D"/>
    <w:rsid w:val="00DA3A27"/>
    <w:rsid w:val="00DB495F"/>
    <w:rsid w:val="00DC09D8"/>
    <w:rsid w:val="00DC36EC"/>
    <w:rsid w:val="00DE375A"/>
    <w:rsid w:val="00DE41F8"/>
    <w:rsid w:val="00E026A9"/>
    <w:rsid w:val="00E1414D"/>
    <w:rsid w:val="00E142B2"/>
    <w:rsid w:val="00E62F9C"/>
    <w:rsid w:val="00E73A41"/>
    <w:rsid w:val="00E862B2"/>
    <w:rsid w:val="00E91C75"/>
    <w:rsid w:val="00EA07FC"/>
    <w:rsid w:val="00EC5ECE"/>
    <w:rsid w:val="00EC636D"/>
    <w:rsid w:val="00F05E80"/>
    <w:rsid w:val="00F15BBB"/>
    <w:rsid w:val="00F32B9B"/>
    <w:rsid w:val="00F46F49"/>
    <w:rsid w:val="00F5420D"/>
    <w:rsid w:val="00F9780F"/>
    <w:rsid w:val="00FB14CC"/>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AD7BBC"/>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8A42750F5654A86BCA32868B30FA4BC2">
    <w:name w:val="38A42750F5654A86BCA32868B30FA4BC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2">
    <w:name w:val="18C49F58ED7E419C89B0BEFC70B81610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3</Pages>
  <Words>3907</Words>
  <Characters>2227</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Evaldas Stadalius</cp:lastModifiedBy>
  <cp:revision>40</cp:revision>
  <cp:lastPrinted>2017-07-19T11:49:00Z</cp:lastPrinted>
  <dcterms:created xsi:type="dcterms:W3CDTF">2024-01-30T13:33:00Z</dcterms:created>
  <dcterms:modified xsi:type="dcterms:W3CDTF">2025-12-03T07:57:00Z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